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55" w:rsidRDefault="00DE4255" w:rsidP="00DE4255">
      <w:pPr>
        <w:jc w:val="both"/>
        <w:rPr>
          <w:rFonts w:ascii="Candara" w:hAnsi="Candara"/>
        </w:rPr>
      </w:pPr>
      <w:r>
        <w:rPr>
          <w:rFonts w:ascii="Candara" w:hAnsi="Candara"/>
        </w:rPr>
        <w:t xml:space="preserve">I’m All In. That is the declaration we hope each West Side Christian will make in 2017. However, before you can make that commitment, you need to know what it is we are asking you to be all in for. The first component of being all in is committing to worship an hour each week, and the second is similar, committing to study and hour each week. Today, we will examine what these two components look like. </w:t>
      </w:r>
    </w:p>
    <w:p w:rsidR="00AD6BCC" w:rsidRDefault="00DE4255" w:rsidP="00DE4255">
      <w:pPr>
        <w:jc w:val="both"/>
        <w:rPr>
          <w:rFonts w:ascii="Candara" w:hAnsi="Candara"/>
        </w:rPr>
      </w:pPr>
      <w:r>
        <w:rPr>
          <w:rFonts w:ascii="Candara" w:hAnsi="Candara"/>
        </w:rPr>
        <w:br w:type="column"/>
      </w:r>
    </w:p>
    <w:p w:rsidR="00DE4255" w:rsidRDefault="00DE4255" w:rsidP="00DE4255">
      <w:pPr>
        <w:jc w:val="both"/>
        <w:rPr>
          <w:rFonts w:ascii="Candara" w:hAnsi="Candara"/>
        </w:rPr>
      </w:pPr>
    </w:p>
    <w:p w:rsidR="00DE4255" w:rsidRDefault="00DE4255" w:rsidP="00DE4255">
      <w:pPr>
        <w:jc w:val="both"/>
        <w:rPr>
          <w:rFonts w:ascii="Candara" w:hAnsi="Candara"/>
        </w:rPr>
      </w:pPr>
    </w:p>
    <w:p w:rsidR="00DE4255" w:rsidRDefault="00DE4255" w:rsidP="00DE4255">
      <w:pPr>
        <w:jc w:val="both"/>
        <w:rPr>
          <w:rFonts w:ascii="Candara" w:hAnsi="Candara"/>
        </w:rPr>
      </w:pPr>
    </w:p>
    <w:p w:rsidR="00DE4255" w:rsidRDefault="00DE4255" w:rsidP="00DE4255">
      <w:pPr>
        <w:jc w:val="both"/>
        <w:rPr>
          <w:rFonts w:ascii="Candara" w:hAnsi="Candara"/>
        </w:rPr>
      </w:pPr>
    </w:p>
    <w:p w:rsidR="00DE4255" w:rsidRPr="00DE4255" w:rsidRDefault="00DE4255" w:rsidP="00DE4255">
      <w:pPr>
        <w:jc w:val="center"/>
        <w:rPr>
          <w:rFonts w:ascii="Candara" w:hAnsi="Candara"/>
          <w:sz w:val="40"/>
        </w:rPr>
      </w:pPr>
      <w:r w:rsidRPr="00DE4255">
        <w:rPr>
          <w:rFonts w:ascii="Candara" w:hAnsi="Candara"/>
          <w:noProof/>
          <w:sz w:val="40"/>
        </w:rPr>
        <w:drawing>
          <wp:anchor distT="0" distB="0" distL="114300" distR="114300" simplePos="0" relativeHeight="251658240" behindDoc="1" locked="0" layoutInCell="1" allowOverlap="1">
            <wp:simplePos x="0" y="0"/>
            <wp:positionH relativeFrom="column">
              <wp:posOffset>76200</wp:posOffset>
            </wp:positionH>
            <wp:positionV relativeFrom="paragraph">
              <wp:posOffset>97790</wp:posOffset>
            </wp:positionV>
            <wp:extent cx="1646555" cy="1345565"/>
            <wp:effectExtent l="0" t="0" r="0" b="6985"/>
            <wp:wrapTight wrapText="bothSides">
              <wp:wrapPolygon edited="0">
                <wp:start x="0" y="0"/>
                <wp:lineTo x="0" y="21406"/>
                <wp:lineTo x="20992" y="21406"/>
                <wp:lineTo x="21242" y="21406"/>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01.png"/>
                    <pic:cNvPicPr/>
                  </pic:nvPicPr>
                  <pic:blipFill rotWithShape="1">
                    <a:blip r:embed="rId5" cstate="print">
                      <a:extLst>
                        <a:ext uri="{28A0092B-C50C-407E-A947-70E740481C1C}">
                          <a14:useLocalDpi xmlns:a14="http://schemas.microsoft.com/office/drawing/2010/main" val="0"/>
                        </a:ext>
                      </a:extLst>
                    </a:blip>
                    <a:srcRect l="21315" t="5666" r="17729" b="5807"/>
                    <a:stretch/>
                  </pic:blipFill>
                  <pic:spPr bwMode="auto">
                    <a:xfrm>
                      <a:off x="0" y="0"/>
                      <a:ext cx="1646555" cy="134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4255">
        <w:rPr>
          <w:rFonts w:ascii="Candara" w:hAnsi="Candara"/>
          <w:sz w:val="40"/>
        </w:rPr>
        <w:t>Sermon Notes</w:t>
      </w:r>
    </w:p>
    <w:p w:rsidR="00DE4255" w:rsidRPr="00DE4255" w:rsidRDefault="00DE4255" w:rsidP="00DE4255">
      <w:pPr>
        <w:jc w:val="center"/>
        <w:rPr>
          <w:rFonts w:ascii="Candara" w:hAnsi="Candara"/>
          <w:b/>
          <w:sz w:val="36"/>
        </w:rPr>
      </w:pPr>
      <w:r w:rsidRPr="00DE4255">
        <w:rPr>
          <w:rFonts w:ascii="Candara" w:hAnsi="Candara"/>
          <w:b/>
          <w:sz w:val="36"/>
        </w:rPr>
        <w:t>I’m All In</w:t>
      </w:r>
    </w:p>
    <w:p w:rsidR="00DE4255" w:rsidRPr="00DE4255" w:rsidRDefault="00DE4255" w:rsidP="00DE4255">
      <w:pPr>
        <w:jc w:val="center"/>
        <w:rPr>
          <w:rFonts w:ascii="Candara" w:hAnsi="Candara"/>
          <w:sz w:val="32"/>
        </w:rPr>
      </w:pPr>
      <w:r w:rsidRPr="00DE4255">
        <w:rPr>
          <w:rFonts w:ascii="Candara" w:hAnsi="Candara"/>
          <w:sz w:val="32"/>
        </w:rPr>
        <w:t>I Will Worship and Study One Hour</w:t>
      </w:r>
    </w:p>
    <w:p w:rsidR="00DE4255" w:rsidRPr="00DE4255" w:rsidRDefault="005E3AB4" w:rsidP="00DE4255">
      <w:pPr>
        <w:jc w:val="center"/>
        <w:rPr>
          <w:rFonts w:ascii="Candara" w:hAnsi="Candara"/>
          <w:sz w:val="32"/>
        </w:rPr>
      </w:pPr>
      <w:r>
        <w:rPr>
          <w:rFonts w:ascii="Candara" w:hAnsi="Candara"/>
          <w:sz w:val="32"/>
        </w:rPr>
        <w:t>Acts 20:7-12 (Psalm 95:1-2</w:t>
      </w:r>
      <w:r w:rsidR="00DE4255" w:rsidRPr="00DE4255">
        <w:rPr>
          <w:rFonts w:ascii="Candara" w:hAnsi="Candara"/>
          <w:sz w:val="32"/>
        </w:rPr>
        <w:t>)</w:t>
      </w:r>
    </w:p>
    <w:p w:rsidR="00DE4255" w:rsidRDefault="00DE4255" w:rsidP="00DE4255">
      <w:pPr>
        <w:jc w:val="center"/>
        <w:rPr>
          <w:rFonts w:ascii="Candara" w:hAnsi="Candara"/>
          <w:sz w:val="28"/>
        </w:rPr>
      </w:pPr>
      <w:r w:rsidRPr="00DE4255">
        <w:rPr>
          <w:rFonts w:ascii="Candara" w:hAnsi="Candara"/>
          <w:sz w:val="28"/>
        </w:rPr>
        <w:t>(Page 744 in the Pew Bible)</w:t>
      </w:r>
    </w:p>
    <w:p w:rsidR="00DE4255" w:rsidRDefault="00DE4255" w:rsidP="00DE4255">
      <w:pPr>
        <w:jc w:val="center"/>
        <w:rPr>
          <w:rFonts w:ascii="Candara" w:hAnsi="Candara"/>
          <w:sz w:val="28"/>
        </w:rPr>
      </w:pPr>
    </w:p>
    <w:p w:rsidR="00DE4255" w:rsidRDefault="00DE4255" w:rsidP="00DE4255">
      <w:pPr>
        <w:jc w:val="center"/>
        <w:rPr>
          <w:rFonts w:ascii="Candara" w:hAnsi="Candara"/>
          <w:sz w:val="28"/>
        </w:rPr>
      </w:pPr>
    </w:p>
    <w:p w:rsidR="00DE4255" w:rsidRDefault="00DE4255" w:rsidP="00DE4255">
      <w:pPr>
        <w:pStyle w:val="ListParagraph"/>
        <w:numPr>
          <w:ilvl w:val="0"/>
          <w:numId w:val="3"/>
        </w:numPr>
        <w:rPr>
          <w:rFonts w:ascii="Candara" w:hAnsi="Candara"/>
          <w:sz w:val="28"/>
        </w:rPr>
      </w:pPr>
      <w:r>
        <w:rPr>
          <w:rFonts w:ascii="Candara" w:hAnsi="Candara"/>
          <w:sz w:val="28"/>
        </w:rPr>
        <w:t>____________ together was an essential ____________ of the early church</w:t>
      </w:r>
    </w:p>
    <w:p w:rsidR="00DE4255" w:rsidRPr="00DE4255" w:rsidRDefault="00DE4255" w:rsidP="00DE4255">
      <w:pPr>
        <w:rPr>
          <w:rFonts w:ascii="Candara" w:hAnsi="Candara"/>
          <w:sz w:val="28"/>
        </w:rPr>
      </w:pPr>
    </w:p>
    <w:p w:rsidR="00DE4255" w:rsidRDefault="00DE4255" w:rsidP="00DE4255">
      <w:pPr>
        <w:pStyle w:val="ListParagraph"/>
        <w:numPr>
          <w:ilvl w:val="1"/>
          <w:numId w:val="3"/>
        </w:numPr>
        <w:rPr>
          <w:rFonts w:ascii="Candara" w:hAnsi="Candara"/>
          <w:sz w:val="28"/>
        </w:rPr>
      </w:pPr>
      <w:r>
        <w:rPr>
          <w:rFonts w:ascii="Candara" w:hAnsi="Candara"/>
          <w:sz w:val="28"/>
        </w:rPr>
        <w:t>I ________ to _______ about how I wi</w:t>
      </w:r>
      <w:bookmarkStart w:id="0" w:name="_GoBack"/>
      <w:bookmarkEnd w:id="0"/>
      <w:r>
        <w:rPr>
          <w:rFonts w:ascii="Candara" w:hAnsi="Candara"/>
          <w:sz w:val="28"/>
        </w:rPr>
        <w:t>ll _________ _________ hour each week</w:t>
      </w:r>
    </w:p>
    <w:p w:rsidR="00DE4255" w:rsidRDefault="00DE4255" w:rsidP="00DE4255">
      <w:pPr>
        <w:rPr>
          <w:rFonts w:ascii="Candara" w:hAnsi="Candara"/>
          <w:sz w:val="28"/>
        </w:rPr>
      </w:pPr>
    </w:p>
    <w:p w:rsidR="00DE4255" w:rsidRDefault="00DE4255" w:rsidP="00DE4255">
      <w:pPr>
        <w:rPr>
          <w:rFonts w:ascii="Candara" w:hAnsi="Candara"/>
          <w:sz w:val="28"/>
        </w:rPr>
      </w:pPr>
    </w:p>
    <w:p w:rsidR="00DE4255" w:rsidRDefault="00DE4255" w:rsidP="00DE4255">
      <w:pPr>
        <w:rPr>
          <w:rFonts w:ascii="Candara" w:hAnsi="Candara"/>
          <w:sz w:val="28"/>
        </w:rPr>
      </w:pPr>
    </w:p>
    <w:p w:rsidR="00DE4255" w:rsidRDefault="00DE4255" w:rsidP="00DE4255">
      <w:pPr>
        <w:rPr>
          <w:rFonts w:ascii="Candara" w:hAnsi="Candara"/>
          <w:sz w:val="28"/>
        </w:rPr>
      </w:pPr>
    </w:p>
    <w:p w:rsidR="00DE4255" w:rsidRPr="00DE4255" w:rsidRDefault="00DE4255" w:rsidP="00DE4255">
      <w:pPr>
        <w:rPr>
          <w:rFonts w:ascii="Candara" w:hAnsi="Candara"/>
          <w:sz w:val="28"/>
        </w:rPr>
      </w:pPr>
    </w:p>
    <w:p w:rsidR="00DE4255" w:rsidRDefault="00DE4255" w:rsidP="00DE4255">
      <w:pPr>
        <w:pStyle w:val="ListParagraph"/>
        <w:numPr>
          <w:ilvl w:val="0"/>
          <w:numId w:val="3"/>
        </w:numPr>
        <w:rPr>
          <w:rFonts w:ascii="Candara" w:hAnsi="Candara"/>
          <w:sz w:val="28"/>
        </w:rPr>
      </w:pPr>
      <w:r>
        <w:rPr>
          <w:rFonts w:ascii="Candara" w:hAnsi="Candara"/>
          <w:sz w:val="28"/>
        </w:rPr>
        <w:t>____________ together was an essential ____________ of the early church</w:t>
      </w:r>
    </w:p>
    <w:p w:rsidR="00DE4255" w:rsidRDefault="00DE4255" w:rsidP="00DE4255">
      <w:pPr>
        <w:rPr>
          <w:rFonts w:ascii="Candara" w:hAnsi="Candara"/>
          <w:sz w:val="28"/>
        </w:rPr>
      </w:pPr>
    </w:p>
    <w:p w:rsidR="00DE4255" w:rsidRDefault="00DE4255" w:rsidP="00DE4255">
      <w:pPr>
        <w:rPr>
          <w:rFonts w:ascii="Candara" w:hAnsi="Candara"/>
          <w:sz w:val="28"/>
        </w:rPr>
      </w:pPr>
    </w:p>
    <w:p w:rsidR="00DE4255" w:rsidRPr="00DE4255" w:rsidRDefault="00DE4255" w:rsidP="00DE4255">
      <w:pPr>
        <w:rPr>
          <w:rFonts w:ascii="Candara" w:hAnsi="Candara"/>
          <w:sz w:val="28"/>
        </w:rPr>
      </w:pPr>
    </w:p>
    <w:p w:rsidR="00DE4255" w:rsidRPr="00DE4255" w:rsidRDefault="00DE4255" w:rsidP="00DE4255">
      <w:pPr>
        <w:pStyle w:val="ListParagraph"/>
        <w:numPr>
          <w:ilvl w:val="1"/>
          <w:numId w:val="3"/>
        </w:numPr>
        <w:rPr>
          <w:rFonts w:ascii="Candara" w:hAnsi="Candara"/>
          <w:sz w:val="28"/>
        </w:rPr>
      </w:pPr>
      <w:r>
        <w:rPr>
          <w:rFonts w:ascii="Candara" w:hAnsi="Candara"/>
          <w:sz w:val="28"/>
        </w:rPr>
        <w:t>I ________ to _______ about how I will _________ _________ hour each week</w:t>
      </w:r>
    </w:p>
    <w:sectPr w:rsidR="00DE4255" w:rsidRPr="00DE4255" w:rsidSect="002E6AF3">
      <w:pgSz w:w="24480" w:h="15840" w:orient="landscape" w:code="3"/>
      <w:pgMar w:top="270" w:right="27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108EB"/>
    <w:multiLevelType w:val="hybridMultilevel"/>
    <w:tmpl w:val="A29C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61D91"/>
    <w:multiLevelType w:val="hybridMultilevel"/>
    <w:tmpl w:val="E60C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21319"/>
    <w:multiLevelType w:val="hybridMultilevel"/>
    <w:tmpl w:val="B956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F3"/>
    <w:rsid w:val="002E6AF3"/>
    <w:rsid w:val="005E3AB4"/>
    <w:rsid w:val="0066696B"/>
    <w:rsid w:val="008A7D21"/>
    <w:rsid w:val="00955350"/>
    <w:rsid w:val="00C03164"/>
    <w:rsid w:val="00DE4255"/>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299D"/>
  <w15:chartTrackingRefBased/>
  <w15:docId w15:val="{B98D25F0-FE70-4A80-83F3-34EF62F2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2017-01-26T14:08:00Z</dcterms:created>
  <dcterms:modified xsi:type="dcterms:W3CDTF">2017-01-26T15:07:00Z</dcterms:modified>
</cp:coreProperties>
</file>