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36DB" w:rsidRPr="00076888" w:rsidRDefault="00076888" w:rsidP="00076888">
      <w:pPr>
        <w:jc w:val="both"/>
        <w:rPr>
          <w:rFonts w:ascii="Candara" w:hAnsi="Candara"/>
        </w:rPr>
      </w:pPr>
      <w:r>
        <w:rPr>
          <w:rFonts w:ascii="Candara" w:hAnsi="Candara"/>
        </w:rPr>
        <w:t xml:space="preserve">In Paul’s letter to the Philippians he has eased their minds by reminding them that his circumstances have helped advance the gospel. He also sent them encouragement through examples such as Timothy and Epaphroditus. He reminded them that unshakable joy is able to transcend all circumstance. Now in chapter four Paul is ready to address the problem of the Philippians … disunity. Paul knew there is nothing good that comes from a church that is not unified. However, he also knew that a church with unity is powerful and something to rejoice over. </w:t>
      </w:r>
    </w:p>
    <w:p w:rsidR="00C3213F" w:rsidRDefault="00C3213F">
      <w:r>
        <w:br w:type="column"/>
      </w:r>
    </w:p>
    <w:p w:rsidR="002F35E2" w:rsidRDefault="002F35E2"/>
    <w:p w:rsidR="002F35E2" w:rsidRDefault="002F35E2"/>
    <w:p w:rsidR="002F35E2" w:rsidRDefault="002F35E2"/>
    <w:p w:rsidR="002F35E2" w:rsidRDefault="002F35E2"/>
    <w:p w:rsidR="002F35E2" w:rsidRDefault="002F35E2"/>
    <w:p w:rsidR="002F35E2" w:rsidRDefault="002F35E2"/>
    <w:p w:rsidR="002F35E2" w:rsidRDefault="002F35E2">
      <w:r>
        <w:rPr>
          <w:noProof/>
        </w:rPr>
        <w:drawing>
          <wp:anchor distT="0" distB="0" distL="114300" distR="114300" simplePos="0" relativeHeight="251658240" behindDoc="1" locked="0" layoutInCell="1" allowOverlap="1" wp14:anchorId="3924B1E6" wp14:editId="4FC99CF8">
            <wp:simplePos x="0" y="0"/>
            <wp:positionH relativeFrom="column">
              <wp:posOffset>2540</wp:posOffset>
            </wp:positionH>
            <wp:positionV relativeFrom="paragraph">
              <wp:posOffset>121920</wp:posOffset>
            </wp:positionV>
            <wp:extent cx="4733290" cy="1198880"/>
            <wp:effectExtent l="0" t="0" r="0" b="1270"/>
            <wp:wrapTight wrapText="bothSides">
              <wp:wrapPolygon edited="0">
                <wp:start x="7042" y="0"/>
                <wp:lineTo x="4434" y="1030"/>
                <wp:lineTo x="2869" y="3089"/>
                <wp:lineTo x="2869" y="5835"/>
                <wp:lineTo x="0" y="6864"/>
                <wp:lineTo x="0" y="8924"/>
                <wp:lineTo x="1043" y="11326"/>
                <wp:lineTo x="1043" y="15102"/>
                <wp:lineTo x="3390" y="16818"/>
                <wp:lineTo x="7911" y="16818"/>
                <wp:lineTo x="3999" y="20936"/>
                <wp:lineTo x="3999" y="21280"/>
                <wp:lineTo x="17561" y="21280"/>
                <wp:lineTo x="17734" y="20936"/>
                <wp:lineTo x="11301" y="16818"/>
                <wp:lineTo x="21472" y="15445"/>
                <wp:lineTo x="21472" y="11326"/>
                <wp:lineTo x="21038" y="10983"/>
                <wp:lineTo x="19995" y="7208"/>
                <wp:lineTo x="3564" y="5835"/>
                <wp:lineTo x="16517" y="5148"/>
                <wp:lineTo x="17300" y="1030"/>
                <wp:lineTo x="15126" y="0"/>
                <wp:lineTo x="7042"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shakable Joy -  Text Black.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733290" cy="1198880"/>
                    </a:xfrm>
                    <a:prstGeom prst="rect">
                      <a:avLst/>
                    </a:prstGeom>
                  </pic:spPr>
                </pic:pic>
              </a:graphicData>
            </a:graphic>
            <wp14:sizeRelH relativeFrom="page">
              <wp14:pctWidth>0</wp14:pctWidth>
            </wp14:sizeRelH>
            <wp14:sizeRelV relativeFrom="page">
              <wp14:pctHeight>0</wp14:pctHeight>
            </wp14:sizeRelV>
          </wp:anchor>
        </w:drawing>
      </w:r>
    </w:p>
    <w:p w:rsidR="002F35E2" w:rsidRDefault="002F35E2"/>
    <w:p w:rsidR="002F35E2" w:rsidRDefault="002F35E2"/>
    <w:p w:rsidR="002F35E2" w:rsidRDefault="002F35E2"/>
    <w:p w:rsidR="002F35E2" w:rsidRDefault="002F35E2"/>
    <w:p w:rsidR="002F35E2" w:rsidRDefault="002F35E2"/>
    <w:p w:rsidR="002F35E2" w:rsidRDefault="00171312" w:rsidP="00171312">
      <w:pPr>
        <w:jc w:val="center"/>
        <w:rPr>
          <w:rFonts w:ascii="Candara" w:hAnsi="Candara"/>
          <w:sz w:val="40"/>
        </w:rPr>
      </w:pPr>
      <w:r>
        <w:rPr>
          <w:rFonts w:ascii="Candara" w:hAnsi="Candara"/>
          <w:sz w:val="40"/>
        </w:rPr>
        <w:t>Unshakable Joy in Unity</w:t>
      </w:r>
    </w:p>
    <w:p w:rsidR="00171312" w:rsidRPr="00171312" w:rsidRDefault="00171312" w:rsidP="00171312">
      <w:pPr>
        <w:jc w:val="center"/>
        <w:rPr>
          <w:rFonts w:ascii="Candara" w:hAnsi="Candara"/>
          <w:sz w:val="36"/>
        </w:rPr>
      </w:pPr>
      <w:r w:rsidRPr="00171312">
        <w:rPr>
          <w:rFonts w:ascii="Candara" w:hAnsi="Candara"/>
          <w:sz w:val="36"/>
        </w:rPr>
        <w:t>Philippians 4:1-7 (</w:t>
      </w:r>
      <w:r w:rsidR="00B52155">
        <w:rPr>
          <w:rFonts w:ascii="Candara" w:hAnsi="Candara"/>
          <w:sz w:val="36"/>
        </w:rPr>
        <w:t>John 13:34-35</w:t>
      </w:r>
      <w:bookmarkStart w:id="0" w:name="_GoBack"/>
      <w:bookmarkEnd w:id="0"/>
      <w:r w:rsidRPr="00171312">
        <w:rPr>
          <w:rFonts w:ascii="Candara" w:hAnsi="Candara"/>
          <w:sz w:val="36"/>
        </w:rPr>
        <w:t>)</w:t>
      </w:r>
    </w:p>
    <w:p w:rsidR="00171312" w:rsidRDefault="00171312" w:rsidP="00171312">
      <w:pPr>
        <w:jc w:val="center"/>
        <w:rPr>
          <w:rFonts w:ascii="Candara" w:hAnsi="Candara"/>
          <w:sz w:val="32"/>
        </w:rPr>
      </w:pPr>
      <w:r w:rsidRPr="00171312">
        <w:rPr>
          <w:rFonts w:ascii="Candara" w:hAnsi="Candara"/>
          <w:sz w:val="32"/>
        </w:rPr>
        <w:t>(Page 820 in the Pew Bible)</w:t>
      </w:r>
    </w:p>
    <w:p w:rsidR="00171312" w:rsidRDefault="00171312" w:rsidP="00171312">
      <w:pPr>
        <w:jc w:val="center"/>
        <w:rPr>
          <w:rFonts w:ascii="Candara" w:hAnsi="Candara"/>
          <w:sz w:val="32"/>
        </w:rPr>
      </w:pPr>
    </w:p>
    <w:p w:rsidR="00171312" w:rsidRDefault="00416376" w:rsidP="005558C9">
      <w:pPr>
        <w:pStyle w:val="ListParagraph"/>
        <w:numPr>
          <w:ilvl w:val="0"/>
          <w:numId w:val="1"/>
        </w:numPr>
        <w:spacing w:line="276" w:lineRule="auto"/>
        <w:rPr>
          <w:rFonts w:ascii="Candara" w:hAnsi="Candara"/>
          <w:sz w:val="28"/>
        </w:rPr>
      </w:pPr>
      <w:r w:rsidRPr="00416376">
        <w:rPr>
          <w:rFonts w:ascii="Candara" w:hAnsi="Candara"/>
          <w:sz w:val="28"/>
        </w:rPr>
        <w:t xml:space="preserve">Unity </w:t>
      </w:r>
      <w:r w:rsidR="005558C9">
        <w:rPr>
          <w:rFonts w:ascii="Candara" w:hAnsi="Candara"/>
          <w:sz w:val="28"/>
        </w:rPr>
        <w:t>is an important _____________ in</w:t>
      </w:r>
      <w:r w:rsidRPr="00416376">
        <w:rPr>
          <w:rFonts w:ascii="Candara" w:hAnsi="Candara"/>
          <w:sz w:val="28"/>
        </w:rPr>
        <w:t xml:space="preserve"> unshakable joy</w:t>
      </w:r>
    </w:p>
    <w:p w:rsidR="00416376" w:rsidRPr="00416376" w:rsidRDefault="00416376" w:rsidP="005558C9">
      <w:pPr>
        <w:spacing w:line="276" w:lineRule="auto"/>
        <w:rPr>
          <w:rFonts w:ascii="Candara" w:hAnsi="Candara"/>
          <w:sz w:val="28"/>
        </w:rPr>
      </w:pPr>
    </w:p>
    <w:p w:rsidR="00416376" w:rsidRDefault="00416376" w:rsidP="005558C9">
      <w:pPr>
        <w:pStyle w:val="ListParagraph"/>
        <w:numPr>
          <w:ilvl w:val="1"/>
          <w:numId w:val="1"/>
        </w:numPr>
        <w:spacing w:line="276" w:lineRule="auto"/>
        <w:rPr>
          <w:rFonts w:ascii="Candara" w:hAnsi="Candara"/>
          <w:sz w:val="28"/>
        </w:rPr>
      </w:pPr>
      <w:r>
        <w:rPr>
          <w:rFonts w:ascii="Candara" w:hAnsi="Candara"/>
          <w:sz w:val="28"/>
        </w:rPr>
        <w:t>When unity is missing joy is __________</w:t>
      </w:r>
    </w:p>
    <w:p w:rsidR="00416376" w:rsidRPr="00416376" w:rsidRDefault="00416376" w:rsidP="005558C9">
      <w:pPr>
        <w:spacing w:line="276" w:lineRule="auto"/>
        <w:rPr>
          <w:rFonts w:ascii="Candara" w:hAnsi="Candara"/>
          <w:sz w:val="28"/>
        </w:rPr>
      </w:pPr>
    </w:p>
    <w:p w:rsidR="00416376" w:rsidRDefault="00416376" w:rsidP="005558C9">
      <w:pPr>
        <w:pStyle w:val="ListParagraph"/>
        <w:numPr>
          <w:ilvl w:val="1"/>
          <w:numId w:val="1"/>
        </w:numPr>
        <w:spacing w:line="276" w:lineRule="auto"/>
        <w:rPr>
          <w:rFonts w:ascii="Candara" w:hAnsi="Candara"/>
          <w:sz w:val="28"/>
        </w:rPr>
      </w:pPr>
      <w:r>
        <w:rPr>
          <w:rFonts w:ascii="Candara" w:hAnsi="Candara"/>
          <w:sz w:val="28"/>
        </w:rPr>
        <w:t>When unity is missing ministry is _________</w:t>
      </w:r>
      <w:r w:rsidR="005558C9">
        <w:rPr>
          <w:rFonts w:ascii="Candara" w:hAnsi="Candara"/>
          <w:sz w:val="28"/>
        </w:rPr>
        <w:t>____</w:t>
      </w:r>
    </w:p>
    <w:p w:rsidR="00416376" w:rsidRPr="00416376" w:rsidRDefault="00416376" w:rsidP="005558C9">
      <w:pPr>
        <w:pStyle w:val="ListParagraph"/>
        <w:rPr>
          <w:rFonts w:ascii="Candara" w:hAnsi="Candara"/>
          <w:sz w:val="28"/>
        </w:rPr>
      </w:pPr>
    </w:p>
    <w:p w:rsidR="00416376" w:rsidRDefault="00416376" w:rsidP="005558C9">
      <w:pPr>
        <w:pStyle w:val="ListParagraph"/>
        <w:numPr>
          <w:ilvl w:val="1"/>
          <w:numId w:val="1"/>
        </w:numPr>
        <w:spacing w:line="276" w:lineRule="auto"/>
        <w:rPr>
          <w:rFonts w:ascii="Candara" w:hAnsi="Candara"/>
          <w:sz w:val="28"/>
        </w:rPr>
      </w:pPr>
      <w:r>
        <w:rPr>
          <w:rFonts w:ascii="Candara" w:hAnsi="Candara"/>
          <w:sz w:val="28"/>
        </w:rPr>
        <w:t>When unity is missing we all have a _______________</w:t>
      </w:r>
    </w:p>
    <w:p w:rsidR="00416376" w:rsidRPr="00416376" w:rsidRDefault="00416376" w:rsidP="005558C9">
      <w:pPr>
        <w:pStyle w:val="ListParagraph"/>
        <w:rPr>
          <w:rFonts w:ascii="Candara" w:hAnsi="Candara"/>
          <w:sz w:val="28"/>
        </w:rPr>
      </w:pPr>
    </w:p>
    <w:p w:rsidR="00416376" w:rsidRPr="00416376" w:rsidRDefault="00416376" w:rsidP="005558C9">
      <w:pPr>
        <w:spacing w:line="276" w:lineRule="auto"/>
        <w:rPr>
          <w:rFonts w:ascii="Candara" w:hAnsi="Candara"/>
          <w:sz w:val="28"/>
        </w:rPr>
      </w:pPr>
    </w:p>
    <w:p w:rsidR="00416376" w:rsidRDefault="00416376" w:rsidP="005558C9">
      <w:pPr>
        <w:pStyle w:val="ListParagraph"/>
        <w:numPr>
          <w:ilvl w:val="0"/>
          <w:numId w:val="1"/>
        </w:numPr>
        <w:spacing w:line="276" w:lineRule="auto"/>
        <w:rPr>
          <w:rFonts w:ascii="Candara" w:hAnsi="Candara"/>
          <w:sz w:val="28"/>
        </w:rPr>
      </w:pPr>
      <w:r>
        <w:rPr>
          <w:rFonts w:ascii="Candara" w:hAnsi="Candara"/>
          <w:sz w:val="28"/>
        </w:rPr>
        <w:t xml:space="preserve">Unity provides unshakable joy two ways … </w:t>
      </w:r>
    </w:p>
    <w:p w:rsidR="00416376" w:rsidRPr="00416376" w:rsidRDefault="00416376" w:rsidP="005558C9">
      <w:pPr>
        <w:spacing w:line="276" w:lineRule="auto"/>
        <w:rPr>
          <w:rFonts w:ascii="Candara" w:hAnsi="Candara"/>
          <w:sz w:val="28"/>
        </w:rPr>
      </w:pPr>
    </w:p>
    <w:p w:rsidR="00416376" w:rsidRDefault="00416376" w:rsidP="005558C9">
      <w:pPr>
        <w:pStyle w:val="ListParagraph"/>
        <w:numPr>
          <w:ilvl w:val="1"/>
          <w:numId w:val="1"/>
        </w:numPr>
        <w:spacing w:line="276" w:lineRule="auto"/>
        <w:rPr>
          <w:rFonts w:ascii="Candara" w:hAnsi="Candara"/>
          <w:sz w:val="28"/>
        </w:rPr>
      </w:pPr>
      <w:r>
        <w:rPr>
          <w:rFonts w:ascii="Candara" w:hAnsi="Candara"/>
          <w:sz w:val="28"/>
        </w:rPr>
        <w:t>It connects us ____________</w:t>
      </w:r>
    </w:p>
    <w:p w:rsidR="00416376" w:rsidRDefault="00416376" w:rsidP="005558C9">
      <w:pPr>
        <w:spacing w:line="276" w:lineRule="auto"/>
        <w:rPr>
          <w:rFonts w:ascii="Candara" w:hAnsi="Candara"/>
          <w:sz w:val="28"/>
        </w:rPr>
      </w:pPr>
    </w:p>
    <w:p w:rsidR="00416376" w:rsidRPr="00416376" w:rsidRDefault="00416376" w:rsidP="005558C9">
      <w:pPr>
        <w:spacing w:line="276" w:lineRule="auto"/>
        <w:rPr>
          <w:rFonts w:ascii="Candara" w:hAnsi="Candara"/>
          <w:sz w:val="28"/>
        </w:rPr>
      </w:pPr>
    </w:p>
    <w:p w:rsidR="00416376" w:rsidRPr="00416376" w:rsidRDefault="00416376" w:rsidP="005558C9">
      <w:pPr>
        <w:pStyle w:val="ListParagraph"/>
        <w:numPr>
          <w:ilvl w:val="1"/>
          <w:numId w:val="1"/>
        </w:numPr>
        <w:spacing w:line="276" w:lineRule="auto"/>
        <w:rPr>
          <w:rFonts w:ascii="Candara" w:hAnsi="Candara"/>
          <w:sz w:val="28"/>
        </w:rPr>
      </w:pPr>
      <w:r>
        <w:rPr>
          <w:rFonts w:ascii="Candara" w:hAnsi="Candara"/>
          <w:sz w:val="28"/>
        </w:rPr>
        <w:t>It connects us with God through _________, ________, _________</w:t>
      </w:r>
    </w:p>
    <w:p w:rsidR="00416376" w:rsidRPr="00171312" w:rsidRDefault="00416376" w:rsidP="00171312">
      <w:pPr>
        <w:rPr>
          <w:rFonts w:ascii="Candara" w:hAnsi="Candara"/>
          <w:sz w:val="28"/>
        </w:rPr>
      </w:pPr>
    </w:p>
    <w:sectPr w:rsidR="00416376" w:rsidRPr="00171312" w:rsidSect="00C3213F">
      <w:pgSz w:w="24480" w:h="15840" w:orient="landscape" w:code="3"/>
      <w:pgMar w:top="180" w:right="360" w:bottom="1440" w:left="27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EB2C6E"/>
    <w:multiLevelType w:val="hybridMultilevel"/>
    <w:tmpl w:val="53BE29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doNotDisplayPageBoundaries/>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13F"/>
    <w:rsid w:val="00031920"/>
    <w:rsid w:val="00076888"/>
    <w:rsid w:val="00171312"/>
    <w:rsid w:val="002D472C"/>
    <w:rsid w:val="002F35E2"/>
    <w:rsid w:val="00416376"/>
    <w:rsid w:val="005558C9"/>
    <w:rsid w:val="006526E6"/>
    <w:rsid w:val="009F79DE"/>
    <w:rsid w:val="00A57E23"/>
    <w:rsid w:val="00B52155"/>
    <w:rsid w:val="00BF061E"/>
    <w:rsid w:val="00C321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35E2"/>
    <w:rPr>
      <w:rFonts w:ascii="Tahoma" w:hAnsi="Tahoma" w:cs="Tahoma"/>
      <w:sz w:val="16"/>
      <w:szCs w:val="16"/>
    </w:rPr>
  </w:style>
  <w:style w:type="character" w:customStyle="1" w:styleId="BalloonTextChar">
    <w:name w:val="Balloon Text Char"/>
    <w:basedOn w:val="DefaultParagraphFont"/>
    <w:link w:val="BalloonText"/>
    <w:uiPriority w:val="99"/>
    <w:semiHidden/>
    <w:rsid w:val="002F35E2"/>
    <w:rPr>
      <w:rFonts w:ascii="Tahoma" w:hAnsi="Tahoma" w:cs="Tahoma"/>
      <w:sz w:val="16"/>
      <w:szCs w:val="16"/>
    </w:rPr>
  </w:style>
  <w:style w:type="paragraph" w:styleId="ListParagraph">
    <w:name w:val="List Paragraph"/>
    <w:basedOn w:val="Normal"/>
    <w:uiPriority w:val="34"/>
    <w:qFormat/>
    <w:rsid w:val="0041637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35E2"/>
    <w:rPr>
      <w:rFonts w:ascii="Tahoma" w:hAnsi="Tahoma" w:cs="Tahoma"/>
      <w:sz w:val="16"/>
      <w:szCs w:val="16"/>
    </w:rPr>
  </w:style>
  <w:style w:type="character" w:customStyle="1" w:styleId="BalloonTextChar">
    <w:name w:val="Balloon Text Char"/>
    <w:basedOn w:val="DefaultParagraphFont"/>
    <w:link w:val="BalloonText"/>
    <w:uiPriority w:val="99"/>
    <w:semiHidden/>
    <w:rsid w:val="002F35E2"/>
    <w:rPr>
      <w:rFonts w:ascii="Tahoma" w:hAnsi="Tahoma" w:cs="Tahoma"/>
      <w:sz w:val="16"/>
      <w:szCs w:val="16"/>
    </w:rPr>
  </w:style>
  <w:style w:type="paragraph" w:styleId="ListParagraph">
    <w:name w:val="List Paragraph"/>
    <w:basedOn w:val="Normal"/>
    <w:uiPriority w:val="34"/>
    <w:qFormat/>
    <w:rsid w:val="004163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1</Pages>
  <Words>147</Words>
  <Characters>841</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Dawson</dc:creator>
  <cp:lastModifiedBy>WSCCSecretary</cp:lastModifiedBy>
  <cp:revision>3</cp:revision>
  <dcterms:created xsi:type="dcterms:W3CDTF">2016-06-23T13:26:00Z</dcterms:created>
  <dcterms:modified xsi:type="dcterms:W3CDTF">2016-06-23T15:33:00Z</dcterms:modified>
</cp:coreProperties>
</file>