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5513D6" w:rsidP="005513D6">
      <w:pPr>
        <w:jc w:val="both"/>
        <w:rPr>
          <w:rFonts w:ascii="Candara" w:hAnsi="Candara"/>
        </w:rPr>
      </w:pPr>
      <w:r>
        <w:rPr>
          <w:rFonts w:ascii="Candara" w:hAnsi="Candara"/>
          <w:noProof/>
        </w:rPr>
        <w:drawing>
          <wp:anchor distT="0" distB="0" distL="114300" distR="114300" simplePos="0" relativeHeight="251658240" behindDoc="1" locked="0" layoutInCell="1" allowOverlap="1" wp14:anchorId="7E7DEBB4" wp14:editId="3FC864BB">
            <wp:simplePos x="0" y="0"/>
            <wp:positionH relativeFrom="column">
              <wp:posOffset>5353050</wp:posOffset>
            </wp:positionH>
            <wp:positionV relativeFrom="paragraph">
              <wp:posOffset>786130</wp:posOffset>
            </wp:positionV>
            <wp:extent cx="1771650" cy="1666875"/>
            <wp:effectExtent l="19050" t="19050" r="19050" b="28575"/>
            <wp:wrapTight wrapText="bothSides">
              <wp:wrapPolygon edited="0">
                <wp:start x="-232" y="-247"/>
                <wp:lineTo x="-232" y="21723"/>
                <wp:lineTo x="21600" y="21723"/>
                <wp:lineTo x="21600" y="-247"/>
                <wp:lineTo x="-232" y="-2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 BW Bulletin.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771650" cy="166687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rPr>
        <w:t>We have this natural propensity as people to always</w:t>
      </w:r>
      <w:r w:rsidR="00F7670C">
        <w:rPr>
          <w:rFonts w:ascii="Candara" w:hAnsi="Candara"/>
        </w:rPr>
        <w:t xml:space="preserve"> look</w:t>
      </w:r>
      <w:r>
        <w:rPr>
          <w:rFonts w:ascii="Candara" w:hAnsi="Candara"/>
        </w:rPr>
        <w:t xml:space="preserve"> over the fence to the other side and dream of the greener grass. Sometimes we even give into our dreams and check </w:t>
      </w:r>
      <w:r w:rsidR="00F7670C">
        <w:rPr>
          <w:rFonts w:ascii="Candara" w:hAnsi="Candara"/>
        </w:rPr>
        <w:t>the other side out</w:t>
      </w:r>
      <w:r>
        <w:rPr>
          <w:rFonts w:ascii="Candara" w:hAnsi="Candara"/>
        </w:rPr>
        <w:t xml:space="preserve">. Often times, at least on the surface, that grass is greener. </w:t>
      </w:r>
      <w:r w:rsidR="00F7670C">
        <w:rPr>
          <w:rFonts w:ascii="Candara" w:hAnsi="Candara"/>
        </w:rPr>
        <w:t>But over time</w:t>
      </w:r>
      <w:r>
        <w:rPr>
          <w:rFonts w:ascii="Candara" w:hAnsi="Candara"/>
        </w:rPr>
        <w:t>, the greenness of the grass fades, and we are left with the bitter truth and hardships of our choices. Jesus would call that greener grass the Distant Country. This morning we will learn about the Distant Country and</w:t>
      </w:r>
      <w:r w:rsidR="00F7670C">
        <w:rPr>
          <w:rFonts w:ascii="Candara" w:hAnsi="Candara"/>
        </w:rPr>
        <w:t xml:space="preserve"> the affects it can have on us and those we love</w:t>
      </w:r>
      <w:r w:rsidR="002B667F">
        <w:rPr>
          <w:rFonts w:ascii="Candara" w:hAnsi="Candara"/>
        </w:rPr>
        <w:t>.</w:t>
      </w:r>
    </w:p>
    <w:p w:rsidR="005513D6" w:rsidRDefault="005513D6" w:rsidP="005513D6">
      <w:pPr>
        <w:jc w:val="both"/>
        <w:rPr>
          <w:rFonts w:ascii="Candara" w:hAnsi="Candara"/>
        </w:rPr>
      </w:pPr>
      <w:bookmarkStart w:id="0" w:name="_GoBack"/>
      <w:bookmarkEnd w:id="0"/>
      <w:r>
        <w:rPr>
          <w:rFonts w:ascii="Candara" w:hAnsi="Candara"/>
        </w:rPr>
        <w:br w:type="column"/>
      </w:r>
    </w:p>
    <w:p w:rsidR="005513D6" w:rsidRDefault="005513D6" w:rsidP="005513D6">
      <w:pPr>
        <w:jc w:val="both"/>
        <w:rPr>
          <w:rFonts w:ascii="Candara" w:hAnsi="Candara"/>
        </w:rPr>
      </w:pPr>
    </w:p>
    <w:p w:rsidR="005513D6" w:rsidRDefault="005513D6" w:rsidP="005513D6">
      <w:pPr>
        <w:jc w:val="both"/>
        <w:rPr>
          <w:rFonts w:ascii="Candara" w:hAnsi="Candara"/>
        </w:rPr>
      </w:pPr>
    </w:p>
    <w:p w:rsidR="005513D6" w:rsidRDefault="005513D6" w:rsidP="005513D6">
      <w:pPr>
        <w:jc w:val="both"/>
        <w:rPr>
          <w:rFonts w:ascii="Candara" w:hAnsi="Candara"/>
        </w:rPr>
      </w:pPr>
    </w:p>
    <w:p w:rsidR="005513D6" w:rsidRDefault="005513D6" w:rsidP="005513D6">
      <w:pPr>
        <w:jc w:val="both"/>
        <w:rPr>
          <w:rFonts w:ascii="Candara" w:hAnsi="Candara"/>
        </w:rPr>
      </w:pPr>
    </w:p>
    <w:p w:rsidR="005513D6" w:rsidRDefault="005513D6" w:rsidP="005513D6">
      <w:pPr>
        <w:jc w:val="both"/>
        <w:rPr>
          <w:rFonts w:ascii="Candara" w:hAnsi="Candara"/>
        </w:rPr>
      </w:pPr>
    </w:p>
    <w:p w:rsidR="005513D6" w:rsidRDefault="005513D6" w:rsidP="005513D6">
      <w:pPr>
        <w:jc w:val="center"/>
        <w:rPr>
          <w:rFonts w:ascii="Candara" w:hAnsi="Candara"/>
          <w:sz w:val="40"/>
        </w:rPr>
      </w:pPr>
      <w:r>
        <w:rPr>
          <w:rFonts w:ascii="Candara" w:hAnsi="Candara"/>
          <w:sz w:val="40"/>
        </w:rPr>
        <w:t>Sermon Notes</w:t>
      </w:r>
    </w:p>
    <w:p w:rsidR="005513D6" w:rsidRDefault="005513D6" w:rsidP="005513D6">
      <w:pPr>
        <w:jc w:val="center"/>
        <w:rPr>
          <w:rFonts w:ascii="Candara" w:hAnsi="Candara"/>
          <w:sz w:val="40"/>
        </w:rPr>
      </w:pPr>
      <w:r w:rsidRPr="005513D6">
        <w:rPr>
          <w:rFonts w:ascii="Candara" w:hAnsi="Candara"/>
          <w:sz w:val="36"/>
        </w:rPr>
        <w:t>The Distant Country</w:t>
      </w:r>
    </w:p>
    <w:p w:rsidR="005513D6" w:rsidRPr="005513D6" w:rsidRDefault="003A3497" w:rsidP="005513D6">
      <w:pPr>
        <w:jc w:val="center"/>
        <w:rPr>
          <w:rFonts w:ascii="Candara" w:hAnsi="Candara"/>
          <w:sz w:val="32"/>
        </w:rPr>
      </w:pPr>
      <w:r>
        <w:rPr>
          <w:rFonts w:ascii="Candara" w:hAnsi="Candara"/>
          <w:sz w:val="32"/>
        </w:rPr>
        <w:t>Luke 15:11-16 (Psalm 118:24-27</w:t>
      </w:r>
      <w:r w:rsidR="005513D6" w:rsidRPr="005513D6">
        <w:rPr>
          <w:rFonts w:ascii="Candara" w:hAnsi="Candara"/>
          <w:sz w:val="32"/>
        </w:rPr>
        <w:t>)</w:t>
      </w:r>
    </w:p>
    <w:p w:rsidR="005513D6" w:rsidRDefault="005513D6" w:rsidP="005513D6">
      <w:pPr>
        <w:jc w:val="center"/>
        <w:rPr>
          <w:rFonts w:ascii="Candara" w:hAnsi="Candara"/>
          <w:sz w:val="28"/>
        </w:rPr>
      </w:pPr>
      <w:r w:rsidRPr="005513D6">
        <w:rPr>
          <w:rFonts w:ascii="Candara" w:hAnsi="Candara"/>
          <w:sz w:val="28"/>
        </w:rPr>
        <w:t>(Page 730 in the Pew Bible)</w:t>
      </w:r>
    </w:p>
    <w:p w:rsidR="005513D6" w:rsidRDefault="005513D6" w:rsidP="005513D6">
      <w:pPr>
        <w:jc w:val="center"/>
        <w:rPr>
          <w:rFonts w:ascii="Candara" w:hAnsi="Candara"/>
          <w:sz w:val="28"/>
        </w:rPr>
      </w:pPr>
    </w:p>
    <w:p w:rsidR="005513D6" w:rsidRDefault="005513D6" w:rsidP="005513D6">
      <w:pPr>
        <w:jc w:val="center"/>
        <w:rPr>
          <w:rFonts w:ascii="Candara" w:hAnsi="Candara"/>
          <w:sz w:val="28"/>
        </w:rPr>
      </w:pPr>
    </w:p>
    <w:p w:rsidR="005513D6" w:rsidRDefault="005513D6" w:rsidP="009C6A53">
      <w:pPr>
        <w:pStyle w:val="ListParagraph"/>
        <w:numPr>
          <w:ilvl w:val="0"/>
          <w:numId w:val="1"/>
        </w:numPr>
        <w:spacing w:line="360" w:lineRule="auto"/>
        <w:jc w:val="both"/>
        <w:rPr>
          <w:rFonts w:ascii="Candara" w:hAnsi="Candara"/>
          <w:sz w:val="28"/>
        </w:rPr>
      </w:pPr>
      <w:r>
        <w:rPr>
          <w:rFonts w:ascii="Candara" w:hAnsi="Candara"/>
          <w:sz w:val="28"/>
        </w:rPr>
        <w:t xml:space="preserve">All AHA stories </w:t>
      </w:r>
      <w:r>
        <w:rPr>
          <w:rFonts w:ascii="Candara" w:hAnsi="Candara"/>
          <w:sz w:val="28"/>
        </w:rPr>
        <w:softHyphen/>
      </w:r>
      <w:r>
        <w:rPr>
          <w:rFonts w:ascii="Candara" w:hAnsi="Candara"/>
          <w:sz w:val="28"/>
        </w:rPr>
        <w:softHyphen/>
        <w:t>________ ________ in the Distant Country</w:t>
      </w:r>
    </w:p>
    <w:p w:rsidR="005513D6" w:rsidRDefault="005513D6" w:rsidP="009C6A53">
      <w:pPr>
        <w:pStyle w:val="ListParagraph"/>
        <w:numPr>
          <w:ilvl w:val="1"/>
          <w:numId w:val="1"/>
        </w:numPr>
        <w:spacing w:line="360" w:lineRule="auto"/>
        <w:jc w:val="both"/>
        <w:rPr>
          <w:rFonts w:ascii="Candara" w:hAnsi="Candara"/>
          <w:sz w:val="28"/>
        </w:rPr>
      </w:pPr>
      <w:r>
        <w:rPr>
          <w:rFonts w:ascii="Candara" w:hAnsi="Candara"/>
          <w:sz w:val="28"/>
        </w:rPr>
        <w:t>The Distant Country at first ________ ___________</w:t>
      </w:r>
    </w:p>
    <w:p w:rsidR="009C6A53" w:rsidRPr="009C6A53" w:rsidRDefault="009C6A53" w:rsidP="009C6A53">
      <w:pPr>
        <w:spacing w:line="360" w:lineRule="auto"/>
        <w:jc w:val="both"/>
        <w:rPr>
          <w:rFonts w:ascii="Candara" w:hAnsi="Candara"/>
          <w:sz w:val="28"/>
        </w:rPr>
      </w:pPr>
    </w:p>
    <w:p w:rsidR="005513D6" w:rsidRDefault="005513D6" w:rsidP="009C6A53">
      <w:pPr>
        <w:pStyle w:val="ListParagraph"/>
        <w:numPr>
          <w:ilvl w:val="0"/>
          <w:numId w:val="1"/>
        </w:numPr>
        <w:spacing w:line="360" w:lineRule="auto"/>
        <w:jc w:val="both"/>
        <w:rPr>
          <w:rFonts w:ascii="Candara" w:hAnsi="Candara"/>
          <w:sz w:val="28"/>
        </w:rPr>
      </w:pPr>
      <w:r>
        <w:rPr>
          <w:rFonts w:ascii="Candara" w:hAnsi="Candara"/>
          <w:sz w:val="28"/>
        </w:rPr>
        <w:t xml:space="preserve">The Distant Country will leave you </w:t>
      </w:r>
      <w:r w:rsidR="009C6A53">
        <w:rPr>
          <w:rFonts w:ascii="Candara" w:hAnsi="Candara"/>
          <w:sz w:val="28"/>
        </w:rPr>
        <w:t>________/_____</w:t>
      </w:r>
    </w:p>
    <w:p w:rsidR="009C6A53" w:rsidRDefault="009C6A53" w:rsidP="009C6A53">
      <w:pPr>
        <w:pStyle w:val="ListParagraph"/>
        <w:numPr>
          <w:ilvl w:val="1"/>
          <w:numId w:val="1"/>
        </w:numPr>
        <w:spacing w:line="360" w:lineRule="auto"/>
        <w:jc w:val="both"/>
        <w:rPr>
          <w:rFonts w:ascii="Candara" w:hAnsi="Candara"/>
          <w:sz w:val="28"/>
        </w:rPr>
      </w:pPr>
      <w:r>
        <w:rPr>
          <w:rFonts w:ascii="Candara" w:hAnsi="Candara"/>
          <w:sz w:val="28"/>
        </w:rPr>
        <w:t>Wild Living = “a ________ and _____________ life”</w:t>
      </w:r>
    </w:p>
    <w:p w:rsidR="009C6A53" w:rsidRDefault="009C6A53" w:rsidP="009C6A53">
      <w:pPr>
        <w:pStyle w:val="ListParagraph"/>
        <w:numPr>
          <w:ilvl w:val="1"/>
          <w:numId w:val="1"/>
        </w:numPr>
        <w:spacing w:line="360" w:lineRule="auto"/>
        <w:jc w:val="both"/>
        <w:rPr>
          <w:rFonts w:ascii="Candara" w:hAnsi="Candara"/>
          <w:sz w:val="28"/>
        </w:rPr>
      </w:pPr>
      <w:r>
        <w:rPr>
          <w:rFonts w:ascii="Candara" w:hAnsi="Candara"/>
          <w:sz w:val="28"/>
        </w:rPr>
        <w:t>The Distant Country is ________ apart from the _________</w:t>
      </w:r>
    </w:p>
    <w:p w:rsidR="009C6A53" w:rsidRPr="009C6A53" w:rsidRDefault="009C6A53" w:rsidP="009C6A53">
      <w:pPr>
        <w:spacing w:line="360" w:lineRule="auto"/>
        <w:jc w:val="both"/>
        <w:rPr>
          <w:rFonts w:ascii="Candara" w:hAnsi="Candara"/>
          <w:sz w:val="28"/>
        </w:rPr>
      </w:pPr>
    </w:p>
    <w:p w:rsidR="009C6A53" w:rsidRDefault="009C6A53" w:rsidP="009C6A53">
      <w:pPr>
        <w:pStyle w:val="ListParagraph"/>
        <w:numPr>
          <w:ilvl w:val="1"/>
          <w:numId w:val="1"/>
        </w:numPr>
        <w:spacing w:line="360" w:lineRule="auto"/>
        <w:jc w:val="both"/>
        <w:rPr>
          <w:rFonts w:ascii="Candara" w:hAnsi="Candara"/>
          <w:sz w:val="28"/>
        </w:rPr>
      </w:pPr>
      <w:r>
        <w:rPr>
          <w:rFonts w:ascii="Candara" w:hAnsi="Candara"/>
          <w:sz w:val="28"/>
        </w:rPr>
        <w:t>The Distant Country will leave you ________</w:t>
      </w:r>
    </w:p>
    <w:p w:rsidR="009C6A53" w:rsidRDefault="009C6A53" w:rsidP="009C6A53">
      <w:pPr>
        <w:pStyle w:val="ListParagraph"/>
        <w:numPr>
          <w:ilvl w:val="2"/>
          <w:numId w:val="1"/>
        </w:numPr>
        <w:spacing w:line="360" w:lineRule="auto"/>
        <w:jc w:val="both"/>
        <w:rPr>
          <w:rFonts w:ascii="Candara" w:hAnsi="Candara"/>
          <w:sz w:val="28"/>
        </w:rPr>
      </w:pPr>
      <w:r>
        <w:rPr>
          <w:rFonts w:ascii="Candara" w:hAnsi="Candara"/>
          <w:sz w:val="28"/>
        </w:rPr>
        <w:t>_________, because our choices _______ others</w:t>
      </w:r>
    </w:p>
    <w:p w:rsidR="009C6A53" w:rsidRPr="009C6A53" w:rsidRDefault="009C6A53" w:rsidP="009C6A53">
      <w:pPr>
        <w:spacing w:line="360" w:lineRule="auto"/>
        <w:jc w:val="both"/>
        <w:rPr>
          <w:rFonts w:ascii="Candara" w:hAnsi="Candara"/>
          <w:sz w:val="28"/>
        </w:rPr>
      </w:pPr>
    </w:p>
    <w:p w:rsidR="009C6A53" w:rsidRPr="009C6A53" w:rsidRDefault="009C6A53" w:rsidP="009C6A53">
      <w:pPr>
        <w:pStyle w:val="ListParagraph"/>
        <w:numPr>
          <w:ilvl w:val="1"/>
          <w:numId w:val="1"/>
        </w:numPr>
        <w:spacing w:line="360" w:lineRule="auto"/>
        <w:jc w:val="both"/>
        <w:rPr>
          <w:rFonts w:ascii="Candara" w:hAnsi="Candara"/>
          <w:sz w:val="28"/>
        </w:rPr>
      </w:pPr>
      <w:r w:rsidRPr="009C6A53">
        <w:rPr>
          <w:rFonts w:ascii="Candara" w:hAnsi="Candara"/>
          <w:sz w:val="28"/>
        </w:rPr>
        <w:t>________ can bring us back from the Distant Country</w:t>
      </w:r>
    </w:p>
    <w:sectPr w:rsidR="009C6A53" w:rsidRPr="009C6A53" w:rsidSect="005513D6">
      <w:pgSz w:w="24480" w:h="15840" w:orient="landscape" w:code="3"/>
      <w:pgMar w:top="270" w:right="27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987"/>
    <w:multiLevelType w:val="hybridMultilevel"/>
    <w:tmpl w:val="D074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D6"/>
    <w:rsid w:val="00031920"/>
    <w:rsid w:val="002B667F"/>
    <w:rsid w:val="002D472C"/>
    <w:rsid w:val="003A3497"/>
    <w:rsid w:val="005513D6"/>
    <w:rsid w:val="006526E6"/>
    <w:rsid w:val="009C6A53"/>
    <w:rsid w:val="009F79DE"/>
    <w:rsid w:val="00A57E23"/>
    <w:rsid w:val="00BF061E"/>
    <w:rsid w:val="00F7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3D6"/>
    <w:rPr>
      <w:rFonts w:ascii="Tahoma" w:hAnsi="Tahoma" w:cs="Tahoma"/>
      <w:sz w:val="16"/>
      <w:szCs w:val="16"/>
    </w:rPr>
  </w:style>
  <w:style w:type="character" w:customStyle="1" w:styleId="BalloonTextChar">
    <w:name w:val="Balloon Text Char"/>
    <w:basedOn w:val="DefaultParagraphFont"/>
    <w:link w:val="BalloonText"/>
    <w:uiPriority w:val="99"/>
    <w:semiHidden/>
    <w:rsid w:val="005513D6"/>
    <w:rPr>
      <w:rFonts w:ascii="Tahoma" w:hAnsi="Tahoma" w:cs="Tahoma"/>
      <w:sz w:val="16"/>
      <w:szCs w:val="16"/>
    </w:rPr>
  </w:style>
  <w:style w:type="paragraph" w:styleId="ListParagraph">
    <w:name w:val="List Paragraph"/>
    <w:basedOn w:val="Normal"/>
    <w:uiPriority w:val="34"/>
    <w:qFormat/>
    <w:rsid w:val="00551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3D6"/>
    <w:rPr>
      <w:rFonts w:ascii="Tahoma" w:hAnsi="Tahoma" w:cs="Tahoma"/>
      <w:sz w:val="16"/>
      <w:szCs w:val="16"/>
    </w:rPr>
  </w:style>
  <w:style w:type="character" w:customStyle="1" w:styleId="BalloonTextChar">
    <w:name w:val="Balloon Text Char"/>
    <w:basedOn w:val="DefaultParagraphFont"/>
    <w:link w:val="BalloonText"/>
    <w:uiPriority w:val="99"/>
    <w:semiHidden/>
    <w:rsid w:val="005513D6"/>
    <w:rPr>
      <w:rFonts w:ascii="Tahoma" w:hAnsi="Tahoma" w:cs="Tahoma"/>
      <w:sz w:val="16"/>
      <w:szCs w:val="16"/>
    </w:rPr>
  </w:style>
  <w:style w:type="paragraph" w:styleId="ListParagraph">
    <w:name w:val="List Paragraph"/>
    <w:basedOn w:val="Normal"/>
    <w:uiPriority w:val="34"/>
    <w:qFormat/>
    <w:rsid w:val="0055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4</cp:revision>
  <dcterms:created xsi:type="dcterms:W3CDTF">2016-08-25T14:02:00Z</dcterms:created>
  <dcterms:modified xsi:type="dcterms:W3CDTF">2016-08-25T15:21:00Z</dcterms:modified>
</cp:coreProperties>
</file>