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324CA5" w14:textId="0CB14FF8" w:rsidR="00BF3D8C" w:rsidRDefault="00BF3D8C">
      <w:pPr>
        <w:rPr>
          <w:sz w:val="24"/>
          <w:szCs w:val="24"/>
        </w:rPr>
      </w:pPr>
      <w:bookmarkStart w:id="0" w:name="_Hlk27995008"/>
      <w:bookmarkStart w:id="1" w:name="_GoBack"/>
      <w:bookmarkEnd w:id="1"/>
      <w:r>
        <w:rPr>
          <w:sz w:val="24"/>
          <w:szCs w:val="24"/>
        </w:rPr>
        <w:t>Ever get depressed after Christmas?  After two holidays</w:t>
      </w:r>
      <w:r w:rsidR="00656652">
        <w:rPr>
          <w:sz w:val="24"/>
          <w:szCs w:val="24"/>
        </w:rPr>
        <w:t xml:space="preserve"> it is</w:t>
      </w:r>
      <w:r>
        <w:rPr>
          <w:sz w:val="24"/>
          <w:szCs w:val="24"/>
        </w:rPr>
        <w:t xml:space="preserve"> hard to get motivated to go back to work.  The big event we planned for and looked forward to is over and now we have that let</w:t>
      </w:r>
      <w:r w:rsidR="00656652">
        <w:rPr>
          <w:sz w:val="24"/>
          <w:szCs w:val="24"/>
        </w:rPr>
        <w:t>-</w:t>
      </w:r>
      <w:r>
        <w:rPr>
          <w:sz w:val="24"/>
          <w:szCs w:val="24"/>
        </w:rPr>
        <w:t xml:space="preserve">down feeling.  That’s why nobody ever </w:t>
      </w:r>
      <w:r w:rsidR="005515DB">
        <w:rPr>
          <w:sz w:val="24"/>
          <w:szCs w:val="24"/>
        </w:rPr>
        <w:t xml:space="preserve">volunteers to take down the Christmas tree.  Today as we come down from Holiday Mountain, I share with you </w:t>
      </w:r>
      <w:r>
        <w:rPr>
          <w:sz w:val="24"/>
          <w:szCs w:val="24"/>
        </w:rPr>
        <w:t>3 keys to help us cope when we feel down or depressed.</w:t>
      </w:r>
    </w:p>
    <w:bookmarkEnd w:id="0"/>
    <w:p w14:paraId="6CB5AE57" w14:textId="10EE2609" w:rsidR="00BF3D8C" w:rsidRDefault="00BF3D8C">
      <w:pPr>
        <w:rPr>
          <w:sz w:val="24"/>
          <w:szCs w:val="24"/>
        </w:rPr>
      </w:pPr>
    </w:p>
    <w:p w14:paraId="1B35E670" w14:textId="31979E9C" w:rsidR="00BF3D8C" w:rsidRDefault="00BF3D8C" w:rsidP="00BF3D8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Nobody Ever Volunteers to Take Down the Christmas Tree</w:t>
      </w:r>
    </w:p>
    <w:p w14:paraId="20AC8803" w14:textId="1B174895" w:rsidR="00BF3D8C" w:rsidRDefault="00BF3D8C" w:rsidP="00BF3D8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Luke 1:68-79</w:t>
      </w:r>
      <w:r w:rsidR="005515DB">
        <w:rPr>
          <w:b/>
          <w:bCs/>
          <w:sz w:val="24"/>
          <w:szCs w:val="24"/>
        </w:rPr>
        <w:t xml:space="preserve"> (</w:t>
      </w:r>
      <w:r w:rsidR="005515DB" w:rsidRPr="005515DB">
        <w:rPr>
          <w:b/>
          <w:bCs/>
          <w:sz w:val="24"/>
          <w:szCs w:val="24"/>
          <w:highlight w:val="yellow"/>
        </w:rPr>
        <w:t>TITLE SLIDE</w:t>
      </w:r>
      <w:r w:rsidR="005515DB">
        <w:rPr>
          <w:b/>
          <w:bCs/>
          <w:sz w:val="24"/>
          <w:szCs w:val="24"/>
        </w:rPr>
        <w:t>)</w:t>
      </w:r>
    </w:p>
    <w:p w14:paraId="5A2A2655" w14:textId="2AFE431F" w:rsidR="00BF3D8C" w:rsidRPr="005515DB" w:rsidRDefault="00BF3D8C" w:rsidP="00BF3D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ab/>
        <w:t xml:space="preserve">Remember what God </w:t>
      </w:r>
      <w:proofErr w:type="gramStart"/>
      <w:r>
        <w:rPr>
          <w:b/>
          <w:bCs/>
          <w:sz w:val="24"/>
          <w:szCs w:val="24"/>
        </w:rPr>
        <w:t xml:space="preserve">has </w:t>
      </w:r>
      <w:r w:rsidR="005515DB">
        <w:rPr>
          <w:b/>
          <w:bCs/>
          <w:sz w:val="24"/>
          <w:szCs w:val="24"/>
          <w:u w:val="single"/>
        </w:rPr>
        <w:t>DONE FOR US</w:t>
      </w:r>
      <w:proofErr w:type="gramEnd"/>
      <w:r w:rsidR="005515DB">
        <w:rPr>
          <w:b/>
          <w:bCs/>
          <w:sz w:val="24"/>
          <w:szCs w:val="24"/>
        </w:rPr>
        <w:t xml:space="preserve"> (</w:t>
      </w:r>
      <w:r w:rsidR="005515DB" w:rsidRPr="005515DB">
        <w:rPr>
          <w:b/>
          <w:bCs/>
          <w:sz w:val="24"/>
          <w:szCs w:val="24"/>
          <w:highlight w:val="yellow"/>
        </w:rPr>
        <w:t>SLIDE 1</w:t>
      </w:r>
      <w:r w:rsidR="005515DB">
        <w:rPr>
          <w:b/>
          <w:bCs/>
          <w:sz w:val="24"/>
          <w:szCs w:val="24"/>
        </w:rPr>
        <w:t>)</w:t>
      </w:r>
    </w:p>
    <w:p w14:paraId="25144D24" w14:textId="1F5E37BC" w:rsidR="00BF3D8C" w:rsidRPr="00BF3D8C" w:rsidRDefault="00BF3D8C" w:rsidP="00BF3D8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Vs. 68: </w:t>
      </w:r>
      <w:r>
        <w:rPr>
          <w:b/>
          <w:bCs/>
          <w:sz w:val="24"/>
          <w:szCs w:val="24"/>
          <w:u w:val="single"/>
        </w:rPr>
        <w:t xml:space="preserve"> R</w:t>
      </w:r>
      <w:r w:rsidR="005515DB">
        <w:rPr>
          <w:b/>
          <w:bCs/>
          <w:sz w:val="24"/>
          <w:szCs w:val="24"/>
          <w:u w:val="single"/>
        </w:rPr>
        <w:t>EDEMPTION</w:t>
      </w:r>
      <w:r w:rsidR="005515DB">
        <w:rPr>
          <w:b/>
          <w:bCs/>
          <w:sz w:val="24"/>
          <w:szCs w:val="24"/>
        </w:rPr>
        <w:t xml:space="preserve"> (</w:t>
      </w:r>
      <w:r w:rsidR="005515DB" w:rsidRPr="005515DB">
        <w:rPr>
          <w:b/>
          <w:bCs/>
          <w:sz w:val="24"/>
          <w:szCs w:val="24"/>
          <w:highlight w:val="yellow"/>
        </w:rPr>
        <w:t>SLIDE 2</w:t>
      </w:r>
      <w:r w:rsidR="005515DB">
        <w:rPr>
          <w:b/>
          <w:bCs/>
          <w:sz w:val="24"/>
          <w:szCs w:val="24"/>
        </w:rPr>
        <w:t>)</w:t>
      </w:r>
    </w:p>
    <w:p w14:paraId="0F8E68F2" w14:textId="6AD5ABE5" w:rsidR="00BF3D8C" w:rsidRPr="00BF3D8C" w:rsidRDefault="00BF3D8C" w:rsidP="00BF3D8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Vs. 69: </w:t>
      </w:r>
      <w:r>
        <w:rPr>
          <w:b/>
          <w:bCs/>
          <w:sz w:val="24"/>
          <w:szCs w:val="24"/>
          <w:u w:val="single"/>
        </w:rPr>
        <w:t>S</w:t>
      </w:r>
      <w:r w:rsidR="005515DB">
        <w:rPr>
          <w:b/>
          <w:bCs/>
          <w:sz w:val="24"/>
          <w:szCs w:val="24"/>
          <w:u w:val="single"/>
        </w:rPr>
        <w:t>ALVATION</w:t>
      </w:r>
      <w:r w:rsidR="005515DB">
        <w:rPr>
          <w:b/>
          <w:bCs/>
          <w:sz w:val="24"/>
          <w:szCs w:val="24"/>
        </w:rPr>
        <w:t xml:space="preserve"> (</w:t>
      </w:r>
      <w:r w:rsidR="005515DB" w:rsidRPr="006F72D8">
        <w:rPr>
          <w:b/>
          <w:bCs/>
          <w:sz w:val="24"/>
          <w:szCs w:val="24"/>
          <w:highlight w:val="yellow"/>
        </w:rPr>
        <w:t>SLIDE 3</w:t>
      </w:r>
      <w:r w:rsidR="005515DB">
        <w:rPr>
          <w:b/>
          <w:bCs/>
          <w:sz w:val="24"/>
          <w:szCs w:val="24"/>
        </w:rPr>
        <w:t>)</w:t>
      </w:r>
    </w:p>
    <w:p w14:paraId="753BBCDB" w14:textId="1B305633" w:rsidR="00BF3D8C" w:rsidRPr="00BF3D8C" w:rsidRDefault="00BF3D8C" w:rsidP="00BF3D8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Vs. 72: </w:t>
      </w:r>
      <w:r>
        <w:rPr>
          <w:b/>
          <w:bCs/>
          <w:sz w:val="24"/>
          <w:szCs w:val="24"/>
          <w:u w:val="single"/>
        </w:rPr>
        <w:t>M</w:t>
      </w:r>
      <w:r w:rsidR="005515DB">
        <w:rPr>
          <w:b/>
          <w:bCs/>
          <w:sz w:val="24"/>
          <w:szCs w:val="24"/>
          <w:u w:val="single"/>
        </w:rPr>
        <w:t>ERCY</w:t>
      </w:r>
      <w:r w:rsidR="005515DB">
        <w:rPr>
          <w:b/>
          <w:bCs/>
          <w:sz w:val="24"/>
          <w:szCs w:val="24"/>
        </w:rPr>
        <w:t xml:space="preserve"> (</w:t>
      </w:r>
      <w:r w:rsidR="005515DB" w:rsidRPr="006F72D8">
        <w:rPr>
          <w:b/>
          <w:bCs/>
          <w:sz w:val="24"/>
          <w:szCs w:val="24"/>
          <w:highlight w:val="yellow"/>
        </w:rPr>
        <w:t>SLIDE 4)</w:t>
      </w:r>
    </w:p>
    <w:p w14:paraId="72793C19" w14:textId="3F89229E" w:rsidR="00BF3D8C" w:rsidRPr="00BF3D8C" w:rsidRDefault="00BF3D8C" w:rsidP="00BF3D8C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Vs. 74-75: </w:t>
      </w:r>
      <w:r>
        <w:rPr>
          <w:b/>
          <w:bCs/>
          <w:sz w:val="24"/>
          <w:szCs w:val="24"/>
          <w:u w:val="single"/>
        </w:rPr>
        <w:t>O</w:t>
      </w:r>
      <w:r w:rsidR="005515DB">
        <w:rPr>
          <w:b/>
          <w:bCs/>
          <w:sz w:val="24"/>
          <w:szCs w:val="24"/>
          <w:u w:val="single"/>
        </w:rPr>
        <w:t>PPORTUNITY</w:t>
      </w:r>
      <w:r w:rsidR="005515DB">
        <w:rPr>
          <w:b/>
          <w:bCs/>
          <w:sz w:val="24"/>
          <w:szCs w:val="24"/>
        </w:rPr>
        <w:t xml:space="preserve"> (</w:t>
      </w:r>
      <w:r w:rsidR="005515DB" w:rsidRPr="006F72D8">
        <w:rPr>
          <w:b/>
          <w:bCs/>
          <w:sz w:val="24"/>
          <w:szCs w:val="24"/>
          <w:highlight w:val="yellow"/>
        </w:rPr>
        <w:t>SLIDE 5</w:t>
      </w:r>
      <w:r w:rsidR="005515DB">
        <w:rPr>
          <w:b/>
          <w:bCs/>
          <w:sz w:val="24"/>
          <w:szCs w:val="24"/>
        </w:rPr>
        <w:t>)</w:t>
      </w:r>
    </w:p>
    <w:p w14:paraId="27D3804B" w14:textId="7ADE6D55" w:rsidR="00BF3D8C" w:rsidRPr="005515DB" w:rsidRDefault="00BF3D8C" w:rsidP="00BF3D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</w:t>
      </w:r>
      <w:r>
        <w:rPr>
          <w:b/>
          <w:bCs/>
          <w:sz w:val="24"/>
          <w:szCs w:val="24"/>
        </w:rPr>
        <w:tab/>
        <w:t xml:space="preserve">Remember what </w:t>
      </w:r>
      <w:proofErr w:type="gramStart"/>
      <w:r>
        <w:rPr>
          <w:b/>
          <w:bCs/>
          <w:sz w:val="24"/>
          <w:szCs w:val="24"/>
        </w:rPr>
        <w:t>God</w:t>
      </w:r>
      <w:r w:rsidR="005515DB">
        <w:rPr>
          <w:b/>
          <w:bCs/>
          <w:sz w:val="24"/>
          <w:szCs w:val="24"/>
        </w:rPr>
        <w:t xml:space="preserve">  has</w:t>
      </w:r>
      <w:proofErr w:type="gramEnd"/>
      <w:r w:rsidR="005515DB">
        <w:rPr>
          <w:b/>
          <w:bCs/>
          <w:sz w:val="24"/>
          <w:szCs w:val="24"/>
        </w:rPr>
        <w:t xml:space="preserve"> </w:t>
      </w:r>
      <w:r w:rsidR="005515DB" w:rsidRPr="005515DB">
        <w:rPr>
          <w:b/>
          <w:bCs/>
          <w:sz w:val="24"/>
          <w:szCs w:val="24"/>
          <w:u w:val="single"/>
        </w:rPr>
        <w:t>PROMISED TO US</w:t>
      </w:r>
      <w:r w:rsidR="005515DB">
        <w:rPr>
          <w:b/>
          <w:bCs/>
          <w:sz w:val="24"/>
          <w:szCs w:val="24"/>
        </w:rPr>
        <w:t xml:space="preserve"> (</w:t>
      </w:r>
      <w:r w:rsidR="005515DB" w:rsidRPr="006F72D8">
        <w:rPr>
          <w:b/>
          <w:bCs/>
          <w:sz w:val="24"/>
          <w:szCs w:val="24"/>
          <w:highlight w:val="yellow"/>
        </w:rPr>
        <w:t>SLIDE 6</w:t>
      </w:r>
      <w:r w:rsidR="005515DB">
        <w:rPr>
          <w:b/>
          <w:bCs/>
          <w:sz w:val="24"/>
          <w:szCs w:val="24"/>
        </w:rPr>
        <w:t>)</w:t>
      </w:r>
    </w:p>
    <w:p w14:paraId="3EC2924F" w14:textId="37FC0A05" w:rsidR="00BF3D8C" w:rsidRPr="005515DB" w:rsidRDefault="00BF3D8C" w:rsidP="00BF3D8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</w:t>
      </w:r>
      <w:r>
        <w:rPr>
          <w:b/>
          <w:bCs/>
          <w:sz w:val="24"/>
          <w:szCs w:val="24"/>
        </w:rPr>
        <w:tab/>
        <w:t xml:space="preserve">Remember where God is </w:t>
      </w:r>
      <w:r w:rsidR="005515DB">
        <w:rPr>
          <w:b/>
          <w:bCs/>
          <w:sz w:val="24"/>
          <w:szCs w:val="24"/>
          <w:u w:val="single"/>
        </w:rPr>
        <w:t>TAKING US</w:t>
      </w:r>
      <w:r w:rsidR="005515DB">
        <w:rPr>
          <w:b/>
          <w:bCs/>
          <w:sz w:val="24"/>
          <w:szCs w:val="24"/>
        </w:rPr>
        <w:t xml:space="preserve"> (</w:t>
      </w:r>
      <w:r w:rsidR="005515DB" w:rsidRPr="006F72D8">
        <w:rPr>
          <w:b/>
          <w:bCs/>
          <w:sz w:val="24"/>
          <w:szCs w:val="24"/>
          <w:highlight w:val="yellow"/>
        </w:rPr>
        <w:t>SLIDE 7</w:t>
      </w:r>
      <w:r w:rsidR="005515DB">
        <w:rPr>
          <w:b/>
          <w:bCs/>
          <w:sz w:val="24"/>
          <w:szCs w:val="24"/>
        </w:rPr>
        <w:t>)</w:t>
      </w:r>
    </w:p>
    <w:p w14:paraId="6C7AA613" w14:textId="6F666145" w:rsidR="005515DB" w:rsidRDefault="005515DB" w:rsidP="005515D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CONCLUSION</w:t>
      </w:r>
    </w:p>
    <w:p w14:paraId="45AE75FF" w14:textId="63CD3AFA" w:rsidR="005515DB" w:rsidRDefault="005515DB" w:rsidP="005515D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let down feeling is </w:t>
      </w:r>
      <w:r>
        <w:rPr>
          <w:b/>
          <w:bCs/>
          <w:sz w:val="24"/>
          <w:szCs w:val="24"/>
          <w:u w:val="single"/>
        </w:rPr>
        <w:t>NORMAL</w:t>
      </w:r>
      <w:r>
        <w:rPr>
          <w:sz w:val="24"/>
          <w:szCs w:val="24"/>
        </w:rPr>
        <w:t xml:space="preserve"> but remember that the</w:t>
      </w:r>
    </w:p>
    <w:p w14:paraId="535C6D13" w14:textId="6963215C" w:rsidR="005515DB" w:rsidRPr="005515DB" w:rsidRDefault="005515DB" w:rsidP="005515D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JOURNEY</w:t>
      </w:r>
      <w:r>
        <w:rPr>
          <w:sz w:val="24"/>
          <w:szCs w:val="24"/>
        </w:rPr>
        <w:t xml:space="preserve"> has just </w:t>
      </w:r>
      <w:r>
        <w:rPr>
          <w:b/>
          <w:bCs/>
          <w:sz w:val="24"/>
          <w:szCs w:val="24"/>
          <w:u w:val="single"/>
        </w:rPr>
        <w:t>BEGUN</w:t>
      </w:r>
      <w:r>
        <w:rPr>
          <w:b/>
          <w:bCs/>
          <w:sz w:val="24"/>
          <w:szCs w:val="24"/>
        </w:rPr>
        <w:t xml:space="preserve"> </w:t>
      </w:r>
      <w:r w:rsidRPr="005515DB">
        <w:rPr>
          <w:b/>
          <w:bCs/>
          <w:sz w:val="24"/>
          <w:szCs w:val="24"/>
          <w:highlight w:val="yellow"/>
        </w:rPr>
        <w:t>(SLIDE 8)</w:t>
      </w:r>
    </w:p>
    <w:p w14:paraId="26972AF3" w14:textId="60622258" w:rsidR="005515DB" w:rsidRPr="005515DB" w:rsidRDefault="005515DB" w:rsidP="005515DB">
      <w:pPr>
        <w:jc w:val="center"/>
        <w:rPr>
          <w:sz w:val="24"/>
          <w:szCs w:val="24"/>
        </w:rPr>
      </w:pPr>
    </w:p>
    <w:p w14:paraId="13D6A462" w14:textId="2C6CF91A" w:rsidR="00BF3D8C" w:rsidRDefault="00BF3D8C">
      <w:pPr>
        <w:rPr>
          <w:sz w:val="24"/>
          <w:szCs w:val="24"/>
        </w:rPr>
      </w:pPr>
    </w:p>
    <w:p w14:paraId="6B9D2871" w14:textId="77777777" w:rsidR="00BF3D8C" w:rsidRPr="00BF3D8C" w:rsidRDefault="00BF3D8C">
      <w:pPr>
        <w:rPr>
          <w:sz w:val="24"/>
          <w:szCs w:val="24"/>
        </w:rPr>
      </w:pPr>
    </w:p>
    <w:sectPr w:rsidR="00BF3D8C" w:rsidRPr="00BF3D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60789"/>
    <w:multiLevelType w:val="hybridMultilevel"/>
    <w:tmpl w:val="E112FE9E"/>
    <w:lvl w:ilvl="0" w:tplc="E460F8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27453E"/>
    <w:multiLevelType w:val="hybridMultilevel"/>
    <w:tmpl w:val="7BCCD736"/>
    <w:lvl w:ilvl="0" w:tplc="0D306F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8C"/>
    <w:rsid w:val="005515DB"/>
    <w:rsid w:val="00656652"/>
    <w:rsid w:val="006F142D"/>
    <w:rsid w:val="006F72D8"/>
    <w:rsid w:val="00BF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73BE"/>
  <w15:chartTrackingRefBased/>
  <w15:docId w15:val="{20661974-A9FB-4A7D-A884-D8A5723D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 Egelston</dc:creator>
  <cp:keywords/>
  <dc:description/>
  <cp:lastModifiedBy>wscoc</cp:lastModifiedBy>
  <cp:revision>2</cp:revision>
  <cp:lastPrinted>2019-12-23T17:23:00Z</cp:lastPrinted>
  <dcterms:created xsi:type="dcterms:W3CDTF">2019-12-09T17:48:00Z</dcterms:created>
  <dcterms:modified xsi:type="dcterms:W3CDTF">2019-12-23T17:25:00Z</dcterms:modified>
</cp:coreProperties>
</file>