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3548B2" w:rsidP="001E3066">
      <w:pPr>
        <w:rPr>
          <w:rFonts w:ascii="Candara" w:hAnsi="Candara"/>
        </w:rPr>
      </w:pPr>
      <w:r>
        <w:rPr>
          <w:rFonts w:ascii="Candara" w:hAnsi="Candara"/>
        </w:rPr>
        <w:t>2,000 years ago God sent His Son, born in humble means, into our world to bring salvation to all of mankind.  But not only did God send salvation through Jesus, He sent much more. As described by Isaiah the prophet, God sent a Wonderful Counse</w:t>
      </w:r>
      <w:bookmarkStart w:id="0" w:name="_GoBack"/>
      <w:bookmarkEnd w:id="0"/>
      <w:r>
        <w:rPr>
          <w:rFonts w:ascii="Candara" w:hAnsi="Candara"/>
        </w:rPr>
        <w:t xml:space="preserve">lor, Mighty God, Everlasting Father, and a Prince of Peace. Today, we see how Jesus is our Mighty God. </w:t>
      </w:r>
    </w:p>
    <w:p w:rsidR="001E3066" w:rsidRDefault="001E3066" w:rsidP="001E3066">
      <w:pPr>
        <w:rPr>
          <w:rFonts w:ascii="Candara" w:hAnsi="Candara"/>
        </w:rPr>
      </w:pPr>
      <w:r>
        <w:rPr>
          <w:rFonts w:ascii="Candara" w:hAnsi="Candara"/>
        </w:rPr>
        <w:br w:type="column"/>
      </w:r>
    </w:p>
    <w:p w:rsidR="001E3066" w:rsidRDefault="001E3066" w:rsidP="001E3066">
      <w:pPr>
        <w:rPr>
          <w:rFonts w:ascii="Candara" w:hAnsi="Candara"/>
        </w:rPr>
      </w:pPr>
    </w:p>
    <w:p w:rsidR="001E3066" w:rsidRDefault="001E3066" w:rsidP="001E3066">
      <w:pPr>
        <w:rPr>
          <w:rFonts w:ascii="Candara" w:hAnsi="Candara"/>
        </w:rPr>
      </w:pPr>
    </w:p>
    <w:p w:rsidR="001E3066" w:rsidRDefault="001E3066" w:rsidP="001E3066">
      <w:pPr>
        <w:rPr>
          <w:rFonts w:ascii="Candara" w:hAnsi="Candara"/>
        </w:rPr>
      </w:pPr>
    </w:p>
    <w:p w:rsidR="001E3066" w:rsidRDefault="001E3066" w:rsidP="001E3066">
      <w:pPr>
        <w:rPr>
          <w:rFonts w:ascii="Candara" w:hAnsi="Candara"/>
        </w:rPr>
      </w:pPr>
      <w:r>
        <w:rPr>
          <w:rFonts w:ascii="Candara" w:hAnsi="Candara"/>
          <w:noProof/>
        </w:rPr>
        <w:drawing>
          <wp:anchor distT="0" distB="0" distL="114300" distR="114300" simplePos="0" relativeHeight="251658240" behindDoc="0" locked="0" layoutInCell="1" allowOverlap="1" wp14:anchorId="58E6AE57" wp14:editId="24BB24B0">
            <wp:simplePos x="0" y="0"/>
            <wp:positionH relativeFrom="column">
              <wp:posOffset>123825</wp:posOffset>
            </wp:positionH>
            <wp:positionV relativeFrom="paragraph">
              <wp:posOffset>33655</wp:posOffset>
            </wp:positionV>
            <wp:extent cx="4762500" cy="1043940"/>
            <wp:effectExtent l="76200" t="76200" r="247650" b="3276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Will Be Called.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762500" cy="10439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E3066" w:rsidRDefault="001E3066" w:rsidP="001E3066">
      <w:pPr>
        <w:rPr>
          <w:rFonts w:ascii="Candara" w:hAnsi="Candara"/>
        </w:rPr>
      </w:pPr>
    </w:p>
    <w:p w:rsidR="001E3066" w:rsidRDefault="001E3066" w:rsidP="001E3066">
      <w:pPr>
        <w:rPr>
          <w:rFonts w:ascii="Candara" w:hAnsi="Candara"/>
        </w:rPr>
      </w:pPr>
    </w:p>
    <w:p w:rsidR="001E3066" w:rsidRDefault="001E3066" w:rsidP="001E3066">
      <w:pPr>
        <w:rPr>
          <w:rFonts w:ascii="Candara" w:hAnsi="Candara"/>
        </w:rPr>
      </w:pPr>
    </w:p>
    <w:p w:rsidR="001E3066" w:rsidRDefault="001E3066" w:rsidP="001E3066">
      <w:pPr>
        <w:rPr>
          <w:rFonts w:ascii="Candara" w:hAnsi="Candara"/>
        </w:rPr>
      </w:pPr>
    </w:p>
    <w:p w:rsidR="001E3066" w:rsidRDefault="001E3066" w:rsidP="001E3066">
      <w:pPr>
        <w:rPr>
          <w:rFonts w:ascii="Candara" w:hAnsi="Candara"/>
        </w:rPr>
      </w:pPr>
    </w:p>
    <w:p w:rsidR="001E3066" w:rsidRDefault="001E3066" w:rsidP="001E3066">
      <w:pPr>
        <w:jc w:val="center"/>
        <w:rPr>
          <w:rFonts w:ascii="Candara" w:hAnsi="Candara"/>
          <w:sz w:val="40"/>
        </w:rPr>
      </w:pPr>
      <w:r>
        <w:rPr>
          <w:rFonts w:ascii="Candara" w:hAnsi="Candara"/>
          <w:sz w:val="40"/>
        </w:rPr>
        <w:t>Sermon Notes</w:t>
      </w:r>
    </w:p>
    <w:p w:rsidR="001E3066" w:rsidRPr="001E3066" w:rsidRDefault="001E3066" w:rsidP="001E3066">
      <w:pPr>
        <w:jc w:val="center"/>
        <w:rPr>
          <w:rFonts w:ascii="Candara" w:hAnsi="Candara"/>
          <w:sz w:val="36"/>
        </w:rPr>
      </w:pPr>
      <w:r w:rsidRPr="001E3066">
        <w:rPr>
          <w:rFonts w:ascii="Candara" w:hAnsi="Candara"/>
          <w:sz w:val="36"/>
        </w:rPr>
        <w:t>Mighty God</w:t>
      </w:r>
    </w:p>
    <w:p w:rsidR="001E3066" w:rsidRDefault="001E3066" w:rsidP="001E3066">
      <w:pPr>
        <w:jc w:val="center"/>
        <w:rPr>
          <w:rFonts w:ascii="Candara" w:hAnsi="Candara"/>
          <w:sz w:val="32"/>
        </w:rPr>
      </w:pPr>
      <w:r w:rsidRPr="001E3066">
        <w:rPr>
          <w:rFonts w:ascii="Candara" w:hAnsi="Candara"/>
          <w:sz w:val="32"/>
        </w:rPr>
        <w:t>Job 38:1-18 (Jeremiah 32:17)</w:t>
      </w:r>
    </w:p>
    <w:p w:rsidR="001E3066" w:rsidRDefault="001E3066" w:rsidP="001E3066">
      <w:pPr>
        <w:jc w:val="center"/>
        <w:rPr>
          <w:rFonts w:ascii="Candara" w:hAnsi="Candara"/>
          <w:sz w:val="28"/>
        </w:rPr>
      </w:pPr>
      <w:r w:rsidRPr="001E3066">
        <w:rPr>
          <w:rFonts w:ascii="Candara" w:hAnsi="Candara"/>
          <w:sz w:val="28"/>
        </w:rPr>
        <w:t>(Page 370 in the Pew Bible)</w:t>
      </w:r>
    </w:p>
    <w:p w:rsidR="001E3066" w:rsidRDefault="001E3066" w:rsidP="001E3066">
      <w:pPr>
        <w:jc w:val="center"/>
        <w:rPr>
          <w:rFonts w:ascii="Candara" w:hAnsi="Candara"/>
          <w:sz w:val="28"/>
        </w:rPr>
      </w:pPr>
    </w:p>
    <w:p w:rsidR="001E3066" w:rsidRDefault="00482522" w:rsidP="00482522">
      <w:pPr>
        <w:pStyle w:val="ListParagraph"/>
        <w:numPr>
          <w:ilvl w:val="0"/>
          <w:numId w:val="1"/>
        </w:numPr>
        <w:rPr>
          <w:rFonts w:ascii="Candara" w:hAnsi="Candara"/>
          <w:sz w:val="28"/>
        </w:rPr>
      </w:pPr>
      <w:r>
        <w:rPr>
          <w:rFonts w:ascii="Candara" w:hAnsi="Candara"/>
          <w:sz w:val="28"/>
        </w:rPr>
        <w:t>God’s Might is revealed because He is ________________</w:t>
      </w: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Pr="00482522" w:rsidRDefault="00482522" w:rsidP="00482522">
      <w:pPr>
        <w:rPr>
          <w:rFonts w:ascii="Candara" w:hAnsi="Candara"/>
          <w:sz w:val="28"/>
        </w:rPr>
      </w:pPr>
    </w:p>
    <w:p w:rsidR="00482522" w:rsidRDefault="00482522" w:rsidP="00482522">
      <w:pPr>
        <w:pStyle w:val="ListParagraph"/>
        <w:numPr>
          <w:ilvl w:val="0"/>
          <w:numId w:val="1"/>
        </w:numPr>
        <w:rPr>
          <w:rFonts w:ascii="Candara" w:hAnsi="Candara"/>
          <w:sz w:val="28"/>
        </w:rPr>
      </w:pPr>
      <w:r>
        <w:rPr>
          <w:rFonts w:ascii="Candara" w:hAnsi="Candara"/>
          <w:sz w:val="28"/>
        </w:rPr>
        <w:t>God’s Might is revealed because He is ________________</w:t>
      </w: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Default="00482522" w:rsidP="00482522">
      <w:pPr>
        <w:rPr>
          <w:rFonts w:ascii="Candara" w:hAnsi="Candara"/>
          <w:sz w:val="28"/>
        </w:rPr>
      </w:pPr>
    </w:p>
    <w:p w:rsidR="00482522" w:rsidRPr="00482522" w:rsidRDefault="00482522" w:rsidP="00482522">
      <w:pPr>
        <w:rPr>
          <w:rFonts w:ascii="Candara" w:hAnsi="Candara"/>
          <w:sz w:val="28"/>
        </w:rPr>
      </w:pPr>
    </w:p>
    <w:p w:rsidR="00482522" w:rsidRPr="00482522" w:rsidRDefault="00482522" w:rsidP="00482522">
      <w:pPr>
        <w:pStyle w:val="ListParagraph"/>
        <w:numPr>
          <w:ilvl w:val="0"/>
          <w:numId w:val="1"/>
        </w:numPr>
        <w:rPr>
          <w:rFonts w:ascii="Candara" w:hAnsi="Candara"/>
          <w:sz w:val="28"/>
        </w:rPr>
      </w:pPr>
      <w:r>
        <w:rPr>
          <w:rFonts w:ascii="Candara" w:hAnsi="Candara"/>
          <w:sz w:val="28"/>
        </w:rPr>
        <w:t>God’s Might is revealed because He is ________________</w:t>
      </w:r>
    </w:p>
    <w:p w:rsidR="00482522" w:rsidRPr="00482522" w:rsidRDefault="00482522" w:rsidP="00482522">
      <w:pPr>
        <w:pStyle w:val="ListParagraph"/>
        <w:rPr>
          <w:rFonts w:ascii="Candara" w:hAnsi="Candara"/>
          <w:sz w:val="28"/>
        </w:rPr>
      </w:pPr>
    </w:p>
    <w:sectPr w:rsidR="00482522" w:rsidRPr="00482522" w:rsidSect="001E3066">
      <w:pgSz w:w="24480" w:h="15840" w:orient="landscape" w:code="3"/>
      <w:pgMar w:top="27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756"/>
    <w:multiLevelType w:val="hybridMultilevel"/>
    <w:tmpl w:val="040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66"/>
    <w:rsid w:val="00031920"/>
    <w:rsid w:val="001E3066"/>
    <w:rsid w:val="002D472C"/>
    <w:rsid w:val="003548B2"/>
    <w:rsid w:val="00482522"/>
    <w:rsid w:val="006526E6"/>
    <w:rsid w:val="009F79DE"/>
    <w:rsid w:val="00A57E23"/>
    <w:rsid w:val="00B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066"/>
    <w:rPr>
      <w:rFonts w:ascii="Tahoma" w:hAnsi="Tahoma" w:cs="Tahoma"/>
      <w:sz w:val="16"/>
      <w:szCs w:val="16"/>
    </w:rPr>
  </w:style>
  <w:style w:type="character" w:customStyle="1" w:styleId="BalloonTextChar">
    <w:name w:val="Balloon Text Char"/>
    <w:basedOn w:val="DefaultParagraphFont"/>
    <w:link w:val="BalloonText"/>
    <w:uiPriority w:val="99"/>
    <w:semiHidden/>
    <w:rsid w:val="001E3066"/>
    <w:rPr>
      <w:rFonts w:ascii="Tahoma" w:hAnsi="Tahoma" w:cs="Tahoma"/>
      <w:sz w:val="16"/>
      <w:szCs w:val="16"/>
    </w:rPr>
  </w:style>
  <w:style w:type="paragraph" w:styleId="ListParagraph">
    <w:name w:val="List Paragraph"/>
    <w:basedOn w:val="Normal"/>
    <w:uiPriority w:val="34"/>
    <w:qFormat/>
    <w:rsid w:val="00482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066"/>
    <w:rPr>
      <w:rFonts w:ascii="Tahoma" w:hAnsi="Tahoma" w:cs="Tahoma"/>
      <w:sz w:val="16"/>
      <w:szCs w:val="16"/>
    </w:rPr>
  </w:style>
  <w:style w:type="character" w:customStyle="1" w:styleId="BalloonTextChar">
    <w:name w:val="Balloon Text Char"/>
    <w:basedOn w:val="DefaultParagraphFont"/>
    <w:link w:val="BalloonText"/>
    <w:uiPriority w:val="99"/>
    <w:semiHidden/>
    <w:rsid w:val="001E3066"/>
    <w:rPr>
      <w:rFonts w:ascii="Tahoma" w:hAnsi="Tahoma" w:cs="Tahoma"/>
      <w:sz w:val="16"/>
      <w:szCs w:val="16"/>
    </w:rPr>
  </w:style>
  <w:style w:type="paragraph" w:styleId="ListParagraph">
    <w:name w:val="List Paragraph"/>
    <w:basedOn w:val="Normal"/>
    <w:uiPriority w:val="34"/>
    <w:qFormat/>
    <w:rsid w:val="0048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1</cp:revision>
  <dcterms:created xsi:type="dcterms:W3CDTF">2016-12-08T14:08:00Z</dcterms:created>
  <dcterms:modified xsi:type="dcterms:W3CDTF">2016-12-08T14:43:00Z</dcterms:modified>
</cp:coreProperties>
</file>