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Default="009D1CF4" w:rsidP="009D1CF4">
      <w:pPr>
        <w:jc w:val="center"/>
        <w:rPr>
          <w:rFonts w:ascii="Candara" w:hAnsi="Candara"/>
          <w:sz w:val="40"/>
        </w:rPr>
      </w:pPr>
      <w:bookmarkStart w:id="0" w:name="_GoBack"/>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033270" cy="1419225"/>
            <wp:effectExtent l="19050" t="19050" r="24130" b="28575"/>
            <wp:wrapTight wrapText="bothSides">
              <wp:wrapPolygon edited="0">
                <wp:start x="-202" y="-290"/>
                <wp:lineTo x="-202" y="21745"/>
                <wp:lineTo x="21654" y="21745"/>
                <wp:lineTo x="21654" y="-290"/>
                <wp:lineTo x="-202" y="-2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 in Color.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033270" cy="141922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rsidR="009D1CF4" w:rsidRPr="009D1CF4" w:rsidRDefault="009D1CF4" w:rsidP="009D1CF4">
      <w:pPr>
        <w:jc w:val="center"/>
        <w:rPr>
          <w:rFonts w:ascii="Candara" w:hAnsi="Candara"/>
          <w:sz w:val="36"/>
        </w:rPr>
      </w:pPr>
      <w:r w:rsidRPr="009D1CF4">
        <w:rPr>
          <w:rFonts w:ascii="Candara" w:hAnsi="Candara"/>
          <w:sz w:val="36"/>
        </w:rPr>
        <w:t>Joseph the Forgiver</w:t>
      </w:r>
    </w:p>
    <w:p w:rsidR="009D1CF4" w:rsidRDefault="009B750F" w:rsidP="009D1CF4">
      <w:pPr>
        <w:jc w:val="center"/>
        <w:rPr>
          <w:rFonts w:ascii="Candara" w:hAnsi="Candara"/>
          <w:sz w:val="32"/>
        </w:rPr>
      </w:pPr>
      <w:r>
        <w:rPr>
          <w:rFonts w:ascii="Candara" w:hAnsi="Candara"/>
          <w:sz w:val="32"/>
        </w:rPr>
        <w:t>Genesis 42-45 (</w:t>
      </w:r>
      <w:r w:rsidRPr="009B750F">
        <w:rPr>
          <w:rFonts w:ascii="Candara" w:hAnsi="Candara"/>
        </w:rPr>
        <w:t>Eph</w:t>
      </w:r>
      <w:r>
        <w:rPr>
          <w:rFonts w:ascii="Candara" w:hAnsi="Candara"/>
        </w:rPr>
        <w:t>.</w:t>
      </w:r>
      <w:r w:rsidRPr="009B750F">
        <w:rPr>
          <w:rFonts w:ascii="Candara" w:hAnsi="Candara"/>
        </w:rPr>
        <w:t xml:space="preserve"> 1:7-10</w:t>
      </w:r>
      <w:r w:rsidR="009D1CF4" w:rsidRPr="009D1CF4">
        <w:rPr>
          <w:rFonts w:ascii="Candara" w:hAnsi="Candara"/>
          <w:sz w:val="32"/>
        </w:rPr>
        <w:t>)</w:t>
      </w:r>
    </w:p>
    <w:p w:rsidR="009D1CF4" w:rsidRDefault="009D1CF4" w:rsidP="009D1CF4">
      <w:pPr>
        <w:jc w:val="center"/>
        <w:rPr>
          <w:rFonts w:ascii="Candara" w:hAnsi="Candara"/>
          <w:sz w:val="28"/>
        </w:rPr>
      </w:pPr>
      <w:r>
        <w:rPr>
          <w:rFonts w:ascii="Candara" w:hAnsi="Candara"/>
          <w:sz w:val="28"/>
        </w:rPr>
        <w:t>(Pages 31-34 in the Pew Bible)</w:t>
      </w:r>
    </w:p>
    <w:p w:rsidR="009D1CF4" w:rsidRDefault="009D1CF4" w:rsidP="009D1CF4">
      <w:pPr>
        <w:jc w:val="center"/>
        <w:rPr>
          <w:rFonts w:ascii="Candara" w:hAnsi="Candara"/>
          <w:sz w:val="28"/>
        </w:rPr>
      </w:pPr>
    </w:p>
    <w:p w:rsidR="009D1CF4" w:rsidRDefault="009D1CF4" w:rsidP="009D1CF4">
      <w:pPr>
        <w:jc w:val="center"/>
        <w:rPr>
          <w:rFonts w:ascii="Candara" w:hAnsi="Candara"/>
          <w:sz w:val="28"/>
        </w:rPr>
      </w:pPr>
    </w:p>
    <w:p w:rsidR="009D1CF4" w:rsidRDefault="009D1CF4" w:rsidP="005D0322">
      <w:pPr>
        <w:pStyle w:val="ListParagraph"/>
        <w:numPr>
          <w:ilvl w:val="0"/>
          <w:numId w:val="1"/>
        </w:numPr>
        <w:spacing w:line="276" w:lineRule="auto"/>
        <w:jc w:val="both"/>
        <w:rPr>
          <w:rFonts w:ascii="Candara" w:hAnsi="Candara"/>
          <w:sz w:val="28"/>
        </w:rPr>
      </w:pPr>
      <w:r w:rsidRPr="009D1CF4">
        <w:rPr>
          <w:rFonts w:ascii="Candara" w:hAnsi="Candara"/>
          <w:sz w:val="28"/>
        </w:rPr>
        <w:t>Joseph teaches us that sometimes _____________ is not _________</w:t>
      </w:r>
    </w:p>
    <w:p w:rsidR="005D0322" w:rsidRDefault="005D0322" w:rsidP="005D0322">
      <w:pPr>
        <w:jc w:val="both"/>
        <w:rPr>
          <w:rFonts w:ascii="Candara" w:hAnsi="Candara"/>
          <w:sz w:val="28"/>
        </w:rPr>
      </w:pPr>
    </w:p>
    <w:p w:rsidR="009D1CF4" w:rsidRDefault="009D1CF4" w:rsidP="005D0322">
      <w:pPr>
        <w:pStyle w:val="ListParagraph"/>
        <w:numPr>
          <w:ilvl w:val="1"/>
          <w:numId w:val="1"/>
        </w:numPr>
        <w:spacing w:line="276" w:lineRule="auto"/>
        <w:jc w:val="both"/>
        <w:rPr>
          <w:rFonts w:ascii="Candara" w:hAnsi="Candara"/>
          <w:sz w:val="28"/>
        </w:rPr>
      </w:pPr>
      <w:r>
        <w:rPr>
          <w:rFonts w:ascii="Candara" w:hAnsi="Candara"/>
          <w:sz w:val="28"/>
        </w:rPr>
        <w:t xml:space="preserve">Joseph, as ________ of a ________ </w:t>
      </w:r>
      <w:r w:rsidR="005D0322">
        <w:rPr>
          <w:rFonts w:ascii="Candara" w:hAnsi="Candara"/>
          <w:sz w:val="28"/>
        </w:rPr>
        <w:t>as he was, _________ to forgive</w:t>
      </w:r>
    </w:p>
    <w:p w:rsidR="005D0322" w:rsidRDefault="005D0322" w:rsidP="005D0322">
      <w:pPr>
        <w:jc w:val="both"/>
        <w:rPr>
          <w:rFonts w:ascii="Candara" w:hAnsi="Candara"/>
          <w:sz w:val="28"/>
        </w:rPr>
      </w:pPr>
    </w:p>
    <w:p w:rsidR="009D1CF4" w:rsidRDefault="009D1CF4" w:rsidP="005D0322">
      <w:pPr>
        <w:pStyle w:val="ListParagraph"/>
        <w:numPr>
          <w:ilvl w:val="1"/>
          <w:numId w:val="1"/>
        </w:numPr>
        <w:jc w:val="both"/>
        <w:rPr>
          <w:rFonts w:ascii="Candara" w:hAnsi="Candara"/>
          <w:sz w:val="28"/>
        </w:rPr>
      </w:pPr>
      <w:r>
        <w:rPr>
          <w:rFonts w:ascii="Candara" w:hAnsi="Candara"/>
          <w:sz w:val="28"/>
        </w:rPr>
        <w:t>Joseph acted as a _________ detective</w:t>
      </w:r>
    </w:p>
    <w:p w:rsidR="005D0322" w:rsidRPr="005D0322" w:rsidRDefault="005D0322" w:rsidP="005D0322">
      <w:pPr>
        <w:pStyle w:val="ListParagraph"/>
        <w:rPr>
          <w:rFonts w:ascii="Candara" w:hAnsi="Candara"/>
          <w:sz w:val="28"/>
        </w:rPr>
      </w:pPr>
    </w:p>
    <w:p w:rsidR="005D0322" w:rsidRDefault="005D0322" w:rsidP="005D0322">
      <w:pPr>
        <w:jc w:val="both"/>
        <w:rPr>
          <w:rFonts w:ascii="Candara" w:hAnsi="Candara"/>
          <w:sz w:val="28"/>
        </w:rPr>
      </w:pPr>
    </w:p>
    <w:p w:rsidR="005D0322" w:rsidRDefault="005D0322" w:rsidP="005D0322">
      <w:pPr>
        <w:jc w:val="both"/>
        <w:rPr>
          <w:rFonts w:ascii="Candara" w:hAnsi="Candara"/>
          <w:sz w:val="28"/>
        </w:rPr>
      </w:pPr>
    </w:p>
    <w:p w:rsidR="005D0322" w:rsidRPr="005D0322" w:rsidRDefault="005D0322" w:rsidP="005D0322">
      <w:pPr>
        <w:jc w:val="both"/>
        <w:rPr>
          <w:rFonts w:ascii="Candara" w:hAnsi="Candara"/>
          <w:sz w:val="28"/>
        </w:rPr>
      </w:pPr>
    </w:p>
    <w:p w:rsidR="009D1CF4" w:rsidRDefault="005D0322" w:rsidP="005D0322">
      <w:pPr>
        <w:pStyle w:val="ListParagraph"/>
        <w:numPr>
          <w:ilvl w:val="0"/>
          <w:numId w:val="1"/>
        </w:numPr>
        <w:spacing w:line="276" w:lineRule="auto"/>
        <w:jc w:val="both"/>
        <w:rPr>
          <w:rFonts w:ascii="Candara" w:hAnsi="Candara"/>
          <w:sz w:val="28"/>
        </w:rPr>
      </w:pPr>
      <w:r>
        <w:rPr>
          <w:rFonts w:ascii="Candara" w:hAnsi="Candara"/>
          <w:sz w:val="28"/>
        </w:rPr>
        <w:t>Joseph’s brothers _____________ a true change of ________</w:t>
      </w:r>
    </w:p>
    <w:p w:rsidR="005D0322" w:rsidRPr="005D0322" w:rsidRDefault="005D0322" w:rsidP="005D0322">
      <w:pPr>
        <w:jc w:val="both"/>
        <w:rPr>
          <w:rFonts w:ascii="Candara" w:hAnsi="Candara"/>
          <w:sz w:val="28"/>
        </w:rPr>
      </w:pPr>
    </w:p>
    <w:p w:rsidR="005D0322" w:rsidRDefault="005D0322" w:rsidP="005D0322">
      <w:pPr>
        <w:pStyle w:val="ListParagraph"/>
        <w:numPr>
          <w:ilvl w:val="1"/>
          <w:numId w:val="1"/>
        </w:numPr>
        <w:spacing w:line="276" w:lineRule="auto"/>
        <w:jc w:val="both"/>
        <w:rPr>
          <w:rFonts w:ascii="Candara" w:hAnsi="Candara"/>
          <w:sz w:val="28"/>
        </w:rPr>
      </w:pPr>
      <w:r>
        <w:rPr>
          <w:rFonts w:ascii="Candara" w:hAnsi="Candara"/>
          <w:sz w:val="28"/>
        </w:rPr>
        <w:t>This _________ change made forgiveness ________</w:t>
      </w:r>
    </w:p>
    <w:p w:rsidR="005D0322" w:rsidRDefault="005D0322" w:rsidP="005D0322">
      <w:pPr>
        <w:jc w:val="both"/>
        <w:rPr>
          <w:rFonts w:ascii="Candara" w:hAnsi="Candara"/>
          <w:sz w:val="28"/>
        </w:rPr>
      </w:pPr>
    </w:p>
    <w:p w:rsidR="005D0322" w:rsidRDefault="005D0322" w:rsidP="005D0322">
      <w:pPr>
        <w:jc w:val="both"/>
        <w:rPr>
          <w:rFonts w:ascii="Candara" w:hAnsi="Candara"/>
          <w:sz w:val="28"/>
        </w:rPr>
      </w:pPr>
    </w:p>
    <w:p w:rsidR="005D0322" w:rsidRPr="005D0322" w:rsidRDefault="005D0322" w:rsidP="005D0322">
      <w:pPr>
        <w:jc w:val="both"/>
        <w:rPr>
          <w:rFonts w:ascii="Candara" w:hAnsi="Candara"/>
          <w:sz w:val="28"/>
        </w:rPr>
      </w:pPr>
    </w:p>
    <w:p w:rsidR="005D0322" w:rsidRDefault="005D0322" w:rsidP="005D0322">
      <w:pPr>
        <w:pStyle w:val="ListParagraph"/>
        <w:numPr>
          <w:ilvl w:val="0"/>
          <w:numId w:val="1"/>
        </w:numPr>
        <w:spacing w:line="276" w:lineRule="auto"/>
        <w:jc w:val="both"/>
        <w:rPr>
          <w:rFonts w:ascii="Candara" w:hAnsi="Candara"/>
          <w:sz w:val="28"/>
        </w:rPr>
      </w:pPr>
      <w:r>
        <w:rPr>
          <w:rFonts w:ascii="Candara" w:hAnsi="Candara"/>
          <w:sz w:val="28"/>
        </w:rPr>
        <w:t>Unlike Joseph, we do not get to ________ who we ________</w:t>
      </w:r>
    </w:p>
    <w:p w:rsidR="005D0322" w:rsidRPr="005D0322" w:rsidRDefault="005D0322" w:rsidP="005D0322">
      <w:pPr>
        <w:jc w:val="both"/>
        <w:rPr>
          <w:rFonts w:ascii="Candara" w:hAnsi="Candara"/>
          <w:sz w:val="28"/>
        </w:rPr>
      </w:pPr>
    </w:p>
    <w:p w:rsidR="005D0322" w:rsidRDefault="005D0322" w:rsidP="005D0322">
      <w:pPr>
        <w:pStyle w:val="ListParagraph"/>
        <w:numPr>
          <w:ilvl w:val="1"/>
          <w:numId w:val="1"/>
        </w:numPr>
        <w:spacing w:line="276" w:lineRule="auto"/>
        <w:jc w:val="both"/>
        <w:rPr>
          <w:rFonts w:ascii="Candara" w:hAnsi="Candara"/>
          <w:sz w:val="28"/>
        </w:rPr>
      </w:pPr>
      <w:r>
        <w:rPr>
          <w:rFonts w:ascii="Candara" w:hAnsi="Candara"/>
          <w:sz w:val="28"/>
        </w:rPr>
        <w:t xml:space="preserve">For Joseph, _________ for others to change may take ________ years. </w:t>
      </w:r>
    </w:p>
    <w:p w:rsidR="005D0322" w:rsidRPr="005D0322" w:rsidRDefault="005D0322" w:rsidP="005D0322">
      <w:pPr>
        <w:jc w:val="both"/>
        <w:rPr>
          <w:rFonts w:ascii="Candara" w:hAnsi="Candara"/>
          <w:sz w:val="28"/>
        </w:rPr>
      </w:pPr>
    </w:p>
    <w:p w:rsidR="005D0322" w:rsidRDefault="005D0322" w:rsidP="005D0322">
      <w:pPr>
        <w:pStyle w:val="ListParagraph"/>
        <w:numPr>
          <w:ilvl w:val="1"/>
          <w:numId w:val="1"/>
        </w:numPr>
        <w:spacing w:line="276" w:lineRule="auto"/>
        <w:jc w:val="both"/>
        <w:rPr>
          <w:rFonts w:ascii="Candara" w:hAnsi="Candara"/>
          <w:sz w:val="28"/>
        </w:rPr>
      </w:pPr>
      <w:r>
        <w:rPr>
          <w:rFonts w:ascii="Candara" w:hAnsi="Candara"/>
          <w:sz w:val="28"/>
        </w:rPr>
        <w:t xml:space="preserve">Jesus does not __________ for us to change, he forgives us, and then ________ us ________. </w:t>
      </w:r>
    </w:p>
    <w:p w:rsidR="005D0322" w:rsidRPr="005D0322" w:rsidRDefault="005D0322" w:rsidP="005D0322">
      <w:pPr>
        <w:jc w:val="both"/>
        <w:rPr>
          <w:rFonts w:ascii="Candara" w:hAnsi="Candara"/>
          <w:szCs w:val="24"/>
        </w:rPr>
      </w:pPr>
    </w:p>
    <w:p w:rsidR="005D0322" w:rsidRPr="005D0322" w:rsidRDefault="005D0322" w:rsidP="005D0322">
      <w:pPr>
        <w:jc w:val="both"/>
        <w:rPr>
          <w:rFonts w:ascii="Candara" w:hAnsi="Candara"/>
          <w:szCs w:val="24"/>
        </w:rPr>
      </w:pPr>
    </w:p>
    <w:p w:rsidR="005D0322" w:rsidRPr="005D0322" w:rsidRDefault="005D0322" w:rsidP="005D0322">
      <w:pPr>
        <w:jc w:val="both"/>
        <w:rPr>
          <w:rFonts w:ascii="Candara" w:hAnsi="Candara"/>
          <w:szCs w:val="24"/>
        </w:rPr>
      </w:pPr>
    </w:p>
    <w:p w:rsidR="005D0322" w:rsidRPr="005D0322" w:rsidRDefault="005D0322" w:rsidP="005D0322">
      <w:pPr>
        <w:jc w:val="both"/>
        <w:rPr>
          <w:rFonts w:ascii="Candara" w:hAnsi="Candara"/>
          <w:szCs w:val="24"/>
        </w:rPr>
      </w:pPr>
    </w:p>
    <w:p w:rsidR="005D0322" w:rsidRPr="005D0322" w:rsidRDefault="005D0322" w:rsidP="005D0322">
      <w:pPr>
        <w:jc w:val="both"/>
        <w:rPr>
          <w:rFonts w:ascii="Candara" w:hAnsi="Candara"/>
          <w:szCs w:val="24"/>
        </w:rPr>
      </w:pPr>
    </w:p>
    <w:p w:rsidR="005D0322" w:rsidRPr="005D0322" w:rsidRDefault="005D0322" w:rsidP="005D0322">
      <w:pPr>
        <w:jc w:val="both"/>
        <w:rPr>
          <w:rFonts w:ascii="Candara" w:hAnsi="Candara"/>
          <w:szCs w:val="24"/>
        </w:rPr>
      </w:pPr>
    </w:p>
    <w:p w:rsidR="005D0322" w:rsidRDefault="005D0322" w:rsidP="005D0322">
      <w:pPr>
        <w:jc w:val="both"/>
        <w:rPr>
          <w:rFonts w:ascii="Candara" w:hAnsi="Candara"/>
        </w:rPr>
      </w:pPr>
      <w:r w:rsidRPr="005D0322">
        <w:rPr>
          <w:rFonts w:ascii="Candara" w:hAnsi="Candara"/>
          <w:sz w:val="26"/>
          <w:szCs w:val="26"/>
        </w:rPr>
        <w:t>“Remember, the moment you received the love of Christ into your life, you forfeited your right to choose whom you would love”</w:t>
      </w:r>
      <w:r w:rsidRPr="005D0322">
        <w:rPr>
          <w:rFonts w:ascii="Candara" w:hAnsi="Candara"/>
          <w:sz w:val="28"/>
        </w:rPr>
        <w:t xml:space="preserve"> </w:t>
      </w:r>
      <w:r w:rsidRPr="005D0322">
        <w:rPr>
          <w:rFonts w:ascii="Candara" w:hAnsi="Candara"/>
        </w:rPr>
        <w:t>~ Dr. Ronnie Floyd</w:t>
      </w:r>
    </w:p>
    <w:bookmarkEnd w:id="0"/>
    <w:p w:rsidR="005D0322" w:rsidRDefault="005D0322" w:rsidP="005D0322">
      <w:pPr>
        <w:jc w:val="both"/>
        <w:rPr>
          <w:rFonts w:ascii="Candara" w:hAnsi="Candara"/>
        </w:rPr>
      </w:pPr>
      <w:r>
        <w:rPr>
          <w:rFonts w:ascii="Candara" w:hAnsi="Candara"/>
        </w:rPr>
        <w:lastRenderedPageBreak/>
        <w:t xml:space="preserve">When someone hurts you, one of the hardest things to do is offer them true forgiveness. </w:t>
      </w:r>
      <w:r w:rsidR="00BC30C6">
        <w:rPr>
          <w:rFonts w:ascii="Candara" w:hAnsi="Candara"/>
        </w:rPr>
        <w:t>It’s</w:t>
      </w:r>
      <w:r w:rsidR="006A5A42">
        <w:rPr>
          <w:rFonts w:ascii="Candara" w:hAnsi="Candara"/>
        </w:rPr>
        <w:t xml:space="preserve"> hard because</w:t>
      </w:r>
      <w:r>
        <w:rPr>
          <w:rFonts w:ascii="Candara" w:hAnsi="Candara"/>
        </w:rPr>
        <w:t xml:space="preserve"> we have to overcome our pain and put </w:t>
      </w:r>
      <w:r w:rsidR="00BC30C6">
        <w:rPr>
          <w:rFonts w:ascii="Candara" w:hAnsi="Candara"/>
        </w:rPr>
        <w:t>the situation b</w:t>
      </w:r>
      <w:r>
        <w:rPr>
          <w:rFonts w:ascii="Candara" w:hAnsi="Candara"/>
        </w:rPr>
        <w:t>e</w:t>
      </w:r>
      <w:r w:rsidR="006A5A42">
        <w:rPr>
          <w:rFonts w:ascii="Candara" w:hAnsi="Candara"/>
        </w:rPr>
        <w:t xml:space="preserve">hind us. Joseph spent thirteen combined years as a slave and a prisoner, all because his brothers sold him to a band of </w:t>
      </w:r>
      <w:r w:rsidR="00BC30C6">
        <w:rPr>
          <w:rFonts w:ascii="Candara" w:hAnsi="Candara"/>
        </w:rPr>
        <w:t>Ishmaelite’s</w:t>
      </w:r>
      <w:r w:rsidR="006A5A42">
        <w:rPr>
          <w:rFonts w:ascii="Candara" w:hAnsi="Candara"/>
        </w:rPr>
        <w:t>. Now, confronted with their prescience in Egypt, Joseph has a decision to make. Like us all</w:t>
      </w:r>
      <w:r w:rsidR="00BC30C6">
        <w:rPr>
          <w:rFonts w:ascii="Candara" w:hAnsi="Candara"/>
        </w:rPr>
        <w:t>,</w:t>
      </w:r>
      <w:r w:rsidR="006A5A42">
        <w:rPr>
          <w:rFonts w:ascii="Candara" w:hAnsi="Candara"/>
        </w:rPr>
        <w:t xml:space="preserve"> Joseph too struggle with </w:t>
      </w:r>
      <w:r w:rsidR="00BC30C6">
        <w:rPr>
          <w:rFonts w:ascii="Candara" w:hAnsi="Candara"/>
        </w:rPr>
        <w:t xml:space="preserve">offering </w:t>
      </w:r>
      <w:r w:rsidR="006A5A42">
        <w:rPr>
          <w:rFonts w:ascii="Candara" w:hAnsi="Candara"/>
        </w:rPr>
        <w:t xml:space="preserve">forgiveness. </w:t>
      </w:r>
    </w:p>
    <w:p w:rsidR="006A5A42" w:rsidRDefault="006A5A42" w:rsidP="005D0322">
      <w:pPr>
        <w:jc w:val="both"/>
        <w:rPr>
          <w:rFonts w:ascii="Candara" w:hAnsi="Candara"/>
        </w:rPr>
      </w:pPr>
    </w:p>
    <w:p w:rsidR="006A5A42" w:rsidRDefault="006A5A42" w:rsidP="005D0322">
      <w:pPr>
        <w:jc w:val="both"/>
        <w:rPr>
          <w:rFonts w:ascii="Candara" w:hAnsi="Candara"/>
          <w:b/>
          <w:sz w:val="36"/>
        </w:rPr>
      </w:pPr>
      <w:r w:rsidRPr="006A5A42">
        <w:rPr>
          <w:rFonts w:ascii="Candara" w:hAnsi="Candara"/>
          <w:b/>
          <w:sz w:val="36"/>
        </w:rPr>
        <w:t>Announcements</w:t>
      </w:r>
    </w:p>
    <w:p w:rsidR="006A5A42" w:rsidRDefault="006A5A42" w:rsidP="005D0322">
      <w:pPr>
        <w:jc w:val="both"/>
        <w:rPr>
          <w:rFonts w:ascii="Candara" w:hAnsi="Candara"/>
          <w:b/>
          <w:sz w:val="36"/>
        </w:rPr>
      </w:pPr>
    </w:p>
    <w:p w:rsidR="006A5A42" w:rsidRDefault="006A5A42" w:rsidP="005D0322">
      <w:pPr>
        <w:jc w:val="both"/>
        <w:rPr>
          <w:rFonts w:ascii="Candara" w:hAnsi="Candara"/>
          <w:szCs w:val="40"/>
        </w:rPr>
      </w:pPr>
      <w:r>
        <w:rPr>
          <w:rFonts w:ascii="Candara" w:hAnsi="Candara"/>
          <w:b/>
        </w:rPr>
        <w:t xml:space="preserve">Zack Shelton and </w:t>
      </w:r>
      <w:r w:rsidRPr="006A5A42">
        <w:rPr>
          <w:rFonts w:ascii="Candara" w:hAnsi="Candara"/>
          <w:b/>
        </w:rPr>
        <w:t>64 to Grayson ~</w:t>
      </w:r>
      <w:r>
        <w:rPr>
          <w:rFonts w:ascii="Candara" w:hAnsi="Candara"/>
        </w:rPr>
        <w:t xml:space="preserve"> </w:t>
      </w:r>
      <w:r w:rsidRPr="006A5A42">
        <w:rPr>
          <w:rFonts w:ascii="Candara" w:hAnsi="Candara"/>
        </w:rPr>
        <w:t>On Sunday November 29</w:t>
      </w:r>
      <w:r w:rsidRPr="006A5A42">
        <w:rPr>
          <w:rFonts w:ascii="Candara" w:hAnsi="Candara"/>
          <w:vertAlign w:val="superscript"/>
        </w:rPr>
        <w:t>th</w:t>
      </w:r>
      <w:r w:rsidRPr="006A5A42">
        <w:rPr>
          <w:rFonts w:ascii="Candara" w:hAnsi="Candara"/>
        </w:rPr>
        <w:t xml:space="preserve">, we will have with us 64 to Grayson. </w:t>
      </w:r>
      <w:r>
        <w:rPr>
          <w:rFonts w:ascii="Candara" w:hAnsi="Candara"/>
          <w:szCs w:val="40"/>
        </w:rPr>
        <w:t>They will be leading worship in both of our services. We will be collecting a love offering to help cover their expenses for the morning. We encourage all West Side Christians to partake in this love offering and place your envelope in the offering tray as it is passed. Envelopes will be available starting Sunday November 22</w:t>
      </w:r>
      <w:r w:rsidRPr="006A5A42">
        <w:rPr>
          <w:rFonts w:ascii="Candara" w:hAnsi="Candara"/>
          <w:szCs w:val="40"/>
          <w:vertAlign w:val="superscript"/>
        </w:rPr>
        <w:t>nd</w:t>
      </w:r>
      <w:r>
        <w:rPr>
          <w:rFonts w:ascii="Candara" w:hAnsi="Candara"/>
          <w:szCs w:val="40"/>
        </w:rPr>
        <w:t xml:space="preserve">. </w:t>
      </w:r>
    </w:p>
    <w:p w:rsidR="006A5A42" w:rsidRDefault="006A5A42" w:rsidP="005D0322">
      <w:pPr>
        <w:jc w:val="both"/>
        <w:rPr>
          <w:rFonts w:ascii="Candara" w:hAnsi="Candara"/>
          <w:szCs w:val="40"/>
        </w:rPr>
      </w:pPr>
    </w:p>
    <w:p w:rsidR="006A5A42" w:rsidRDefault="006A5A42" w:rsidP="005D0322">
      <w:pPr>
        <w:jc w:val="both"/>
        <w:rPr>
          <w:rFonts w:ascii="Candara" w:hAnsi="Candara"/>
          <w:szCs w:val="40"/>
        </w:rPr>
      </w:pPr>
      <w:r w:rsidRPr="007E1924">
        <w:rPr>
          <w:rFonts w:ascii="Candara" w:hAnsi="Candara"/>
          <w:b/>
          <w:szCs w:val="40"/>
        </w:rPr>
        <w:t>Piano Fund Update ~</w:t>
      </w:r>
      <w:r>
        <w:rPr>
          <w:rFonts w:ascii="Candara" w:hAnsi="Candara"/>
          <w:szCs w:val="40"/>
        </w:rPr>
        <w:t xml:space="preserve"> Praise God! Our fund raising </w:t>
      </w:r>
      <w:r w:rsidR="007E1924">
        <w:rPr>
          <w:rFonts w:ascii="Candara" w:hAnsi="Candara"/>
          <w:szCs w:val="40"/>
        </w:rPr>
        <w:t>efforts to refund our accounts for the new piano purchase have</w:t>
      </w:r>
      <w:r>
        <w:rPr>
          <w:rFonts w:ascii="Candara" w:hAnsi="Candara"/>
          <w:szCs w:val="40"/>
        </w:rPr>
        <w:t xml:space="preserve"> been completed. In tota</w:t>
      </w:r>
      <w:r w:rsidR="007E1924">
        <w:rPr>
          <w:rFonts w:ascii="Candara" w:hAnsi="Candara"/>
          <w:szCs w:val="40"/>
        </w:rPr>
        <w:t xml:space="preserve">l $13,771.60 has been collected. The additional $121.60 will be used to tune our piano in the fellowship hall. </w:t>
      </w:r>
    </w:p>
    <w:p w:rsidR="00BC30C6" w:rsidRDefault="00BC30C6" w:rsidP="005D0322">
      <w:pPr>
        <w:jc w:val="both"/>
        <w:rPr>
          <w:rFonts w:ascii="Candara" w:hAnsi="Candara"/>
          <w:szCs w:val="40"/>
        </w:rPr>
      </w:pPr>
    </w:p>
    <w:p w:rsidR="00BC30C6" w:rsidRPr="006A5A42" w:rsidRDefault="00BC30C6" w:rsidP="005D0322">
      <w:pPr>
        <w:jc w:val="both"/>
        <w:rPr>
          <w:rFonts w:ascii="Candara" w:hAnsi="Candara"/>
        </w:rPr>
      </w:pPr>
      <w:r w:rsidRPr="00BC30C6">
        <w:rPr>
          <w:rFonts w:ascii="Candara" w:hAnsi="Candara"/>
          <w:b/>
          <w:szCs w:val="40"/>
        </w:rPr>
        <w:t>Thanksgiving Food Baskets ~</w:t>
      </w:r>
      <w:r>
        <w:rPr>
          <w:rFonts w:ascii="Candara" w:hAnsi="Candara"/>
          <w:szCs w:val="40"/>
        </w:rPr>
        <w:t xml:space="preserve"> </w:t>
      </w:r>
      <w:proofErr w:type="gramStart"/>
      <w:r>
        <w:rPr>
          <w:rFonts w:ascii="Candara" w:hAnsi="Candara"/>
          <w:szCs w:val="40"/>
        </w:rPr>
        <w:t>Every</w:t>
      </w:r>
      <w:proofErr w:type="gramEnd"/>
      <w:r>
        <w:rPr>
          <w:rFonts w:ascii="Candara" w:hAnsi="Candara"/>
          <w:szCs w:val="40"/>
        </w:rPr>
        <w:t xml:space="preserve"> year at Thanksgiving we put together food basket for church members experiencing a tough time. If you or a family in the church you know is in need of a basket, please let Charlotte Peek or the church office know. Please indicate how many adults and children are in the family. </w:t>
      </w:r>
    </w:p>
    <w:sectPr w:rsidR="00BC30C6" w:rsidRPr="006A5A42" w:rsidSect="005D0322">
      <w:pgSz w:w="24480" w:h="15840" w:orient="landscape" w:code="3"/>
      <w:pgMar w:top="270" w:right="1440" w:bottom="27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335B9"/>
    <w:multiLevelType w:val="hybridMultilevel"/>
    <w:tmpl w:val="70A83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F4"/>
    <w:rsid w:val="00031920"/>
    <w:rsid w:val="0022543F"/>
    <w:rsid w:val="002D472C"/>
    <w:rsid w:val="005D0322"/>
    <w:rsid w:val="006526E6"/>
    <w:rsid w:val="006A5A42"/>
    <w:rsid w:val="007E1924"/>
    <w:rsid w:val="009B750F"/>
    <w:rsid w:val="009D1CF4"/>
    <w:rsid w:val="009F79DE"/>
    <w:rsid w:val="00A57E23"/>
    <w:rsid w:val="00BC30C6"/>
    <w:rsid w:val="00BF061E"/>
    <w:rsid w:val="00ED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CF4"/>
    <w:rPr>
      <w:rFonts w:ascii="Tahoma" w:hAnsi="Tahoma" w:cs="Tahoma"/>
      <w:sz w:val="16"/>
      <w:szCs w:val="16"/>
    </w:rPr>
  </w:style>
  <w:style w:type="character" w:customStyle="1" w:styleId="BalloonTextChar">
    <w:name w:val="Balloon Text Char"/>
    <w:basedOn w:val="DefaultParagraphFont"/>
    <w:link w:val="BalloonText"/>
    <w:uiPriority w:val="99"/>
    <w:semiHidden/>
    <w:rsid w:val="009D1CF4"/>
    <w:rPr>
      <w:rFonts w:ascii="Tahoma" w:hAnsi="Tahoma" w:cs="Tahoma"/>
      <w:sz w:val="16"/>
      <w:szCs w:val="16"/>
    </w:rPr>
  </w:style>
  <w:style w:type="paragraph" w:styleId="ListParagraph">
    <w:name w:val="List Paragraph"/>
    <w:basedOn w:val="Normal"/>
    <w:uiPriority w:val="34"/>
    <w:qFormat/>
    <w:rsid w:val="009D1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CF4"/>
    <w:rPr>
      <w:rFonts w:ascii="Tahoma" w:hAnsi="Tahoma" w:cs="Tahoma"/>
      <w:sz w:val="16"/>
      <w:szCs w:val="16"/>
    </w:rPr>
  </w:style>
  <w:style w:type="character" w:customStyle="1" w:styleId="BalloonTextChar">
    <w:name w:val="Balloon Text Char"/>
    <w:basedOn w:val="DefaultParagraphFont"/>
    <w:link w:val="BalloonText"/>
    <w:uiPriority w:val="99"/>
    <w:semiHidden/>
    <w:rsid w:val="009D1CF4"/>
    <w:rPr>
      <w:rFonts w:ascii="Tahoma" w:hAnsi="Tahoma" w:cs="Tahoma"/>
      <w:sz w:val="16"/>
      <w:szCs w:val="16"/>
    </w:rPr>
  </w:style>
  <w:style w:type="paragraph" w:styleId="ListParagraph">
    <w:name w:val="List Paragraph"/>
    <w:basedOn w:val="Normal"/>
    <w:uiPriority w:val="34"/>
    <w:qFormat/>
    <w:rsid w:val="009D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2</cp:revision>
  <dcterms:created xsi:type="dcterms:W3CDTF">2015-11-11T17:34:00Z</dcterms:created>
  <dcterms:modified xsi:type="dcterms:W3CDTF">2015-11-11T17:34:00Z</dcterms:modified>
</cp:coreProperties>
</file>