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3E" w:rsidRPr="00361A3E" w:rsidRDefault="00361A3E" w:rsidP="00361A3E">
      <w:pPr>
        <w:jc w:val="center"/>
        <w:rPr>
          <w:rFonts w:ascii="Candara" w:hAnsi="Candara"/>
          <w:b/>
          <w:sz w:val="40"/>
        </w:rPr>
      </w:pPr>
      <w:r w:rsidRPr="00361A3E">
        <w:rPr>
          <w:rFonts w:ascii="Candara" w:hAnsi="Candara"/>
          <w:b/>
          <w:noProof/>
          <w:sz w:val="40"/>
        </w:rPr>
        <w:drawing>
          <wp:anchor distT="0" distB="0" distL="114300" distR="114300" simplePos="0" relativeHeight="251658240" behindDoc="1" locked="0" layoutInCell="1" allowOverlap="1" wp14:anchorId="1C07248C" wp14:editId="5911DAB9">
            <wp:simplePos x="0" y="0"/>
            <wp:positionH relativeFrom="column">
              <wp:posOffset>0</wp:posOffset>
            </wp:positionH>
            <wp:positionV relativeFrom="paragraph">
              <wp:posOffset>13335</wp:posOffset>
            </wp:positionV>
            <wp:extent cx="1981200" cy="1131570"/>
            <wp:effectExtent l="190500" t="190500" r="190500" b="182880"/>
            <wp:wrapTight wrapText="bothSides">
              <wp:wrapPolygon edited="0">
                <wp:start x="0" y="-3636"/>
                <wp:lineTo x="-2077" y="-2909"/>
                <wp:lineTo x="-2077" y="20727"/>
                <wp:lineTo x="-208" y="24000"/>
                <wp:lineTo x="0" y="24727"/>
                <wp:lineTo x="21392" y="24727"/>
                <wp:lineTo x="21600" y="24000"/>
                <wp:lineTo x="23469" y="20727"/>
                <wp:lineTo x="23469" y="2909"/>
                <wp:lineTo x="21600" y="-2545"/>
                <wp:lineTo x="21392" y="-3636"/>
                <wp:lineTo x="0" y="-363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Is.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981200" cy="113157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361A3E">
        <w:rPr>
          <w:rFonts w:ascii="Candara" w:hAnsi="Candara"/>
          <w:b/>
          <w:sz w:val="40"/>
        </w:rPr>
        <w:t>Sermon Notes</w:t>
      </w:r>
    </w:p>
    <w:p w:rsidR="000436DB" w:rsidRPr="00361A3E" w:rsidRDefault="00361A3E" w:rsidP="00361A3E">
      <w:pPr>
        <w:jc w:val="center"/>
        <w:rPr>
          <w:rFonts w:ascii="Candara" w:hAnsi="Candara"/>
          <w:sz w:val="36"/>
        </w:rPr>
      </w:pPr>
      <w:r w:rsidRPr="00361A3E">
        <w:rPr>
          <w:rFonts w:ascii="Candara" w:hAnsi="Candara"/>
          <w:sz w:val="36"/>
        </w:rPr>
        <w:t>Jesus is Your Friend</w:t>
      </w:r>
    </w:p>
    <w:p w:rsidR="00361A3E" w:rsidRPr="00E30386" w:rsidRDefault="00361A3E" w:rsidP="00361A3E">
      <w:pPr>
        <w:jc w:val="center"/>
        <w:rPr>
          <w:rFonts w:ascii="Candara" w:hAnsi="Candara"/>
          <w:sz w:val="32"/>
        </w:rPr>
      </w:pPr>
      <w:r w:rsidRPr="00E30386">
        <w:rPr>
          <w:rFonts w:ascii="Candara" w:hAnsi="Candara"/>
          <w:sz w:val="32"/>
        </w:rPr>
        <w:t>Luke 19:1-10 (</w:t>
      </w:r>
      <w:r w:rsidR="00E30386">
        <w:rPr>
          <w:rFonts w:ascii="Candara" w:hAnsi="Candara"/>
          <w:sz w:val="32"/>
        </w:rPr>
        <w:t>LK 19:9-10</w:t>
      </w:r>
      <w:bookmarkStart w:id="0" w:name="_GoBack"/>
      <w:bookmarkEnd w:id="0"/>
      <w:r w:rsidRPr="00E30386">
        <w:rPr>
          <w:rFonts w:ascii="Candara" w:hAnsi="Candara"/>
          <w:sz w:val="32"/>
        </w:rPr>
        <w:t>)</w:t>
      </w:r>
    </w:p>
    <w:p w:rsidR="00361A3E" w:rsidRPr="00332010" w:rsidRDefault="00361A3E" w:rsidP="00361A3E">
      <w:pPr>
        <w:jc w:val="center"/>
        <w:rPr>
          <w:rFonts w:ascii="Candara" w:hAnsi="Candara"/>
          <w:sz w:val="28"/>
        </w:rPr>
      </w:pPr>
      <w:r w:rsidRPr="00332010">
        <w:rPr>
          <w:rFonts w:ascii="Candara" w:hAnsi="Candara"/>
          <w:sz w:val="28"/>
        </w:rPr>
        <w:t>(Page 732 in the Pew Bible)</w:t>
      </w:r>
    </w:p>
    <w:p w:rsidR="00361A3E" w:rsidRDefault="00361A3E" w:rsidP="00361A3E">
      <w:pPr>
        <w:jc w:val="center"/>
        <w:rPr>
          <w:rFonts w:ascii="Candara" w:hAnsi="Candara"/>
          <w:sz w:val="28"/>
          <w:u w:val="single"/>
        </w:rPr>
      </w:pPr>
    </w:p>
    <w:p w:rsidR="00361A3E" w:rsidRDefault="00361A3E" w:rsidP="00361A3E">
      <w:pPr>
        <w:jc w:val="center"/>
        <w:rPr>
          <w:rFonts w:ascii="Candara" w:hAnsi="Candara"/>
          <w:sz w:val="28"/>
          <w:u w:val="single"/>
        </w:rPr>
      </w:pPr>
    </w:p>
    <w:p w:rsidR="00361A3E" w:rsidRPr="003C0868" w:rsidRDefault="003C0868" w:rsidP="003C0868">
      <w:pPr>
        <w:pStyle w:val="ListParagraph"/>
        <w:numPr>
          <w:ilvl w:val="0"/>
          <w:numId w:val="1"/>
        </w:numPr>
        <w:spacing w:line="276" w:lineRule="auto"/>
        <w:jc w:val="both"/>
        <w:rPr>
          <w:rFonts w:ascii="Candara" w:hAnsi="Candara"/>
          <w:u w:val="single"/>
        </w:rPr>
      </w:pPr>
      <w:r w:rsidRPr="003C0868">
        <w:rPr>
          <w:rFonts w:ascii="Candara" w:hAnsi="Candara"/>
          <w:sz w:val="28"/>
        </w:rPr>
        <w:t>Jesus _____________ who He _______ to be friends with</w:t>
      </w:r>
    </w:p>
    <w:p w:rsidR="003C0868" w:rsidRDefault="003C0868" w:rsidP="003C0868">
      <w:pPr>
        <w:spacing w:line="276" w:lineRule="auto"/>
        <w:jc w:val="both"/>
        <w:rPr>
          <w:rFonts w:ascii="Candara" w:hAnsi="Candara"/>
          <w:u w:val="single"/>
        </w:rPr>
      </w:pP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1"/>
          <w:numId w:val="1"/>
        </w:numPr>
        <w:spacing w:line="276" w:lineRule="auto"/>
        <w:jc w:val="both"/>
        <w:rPr>
          <w:rFonts w:ascii="Candara" w:hAnsi="Candara"/>
          <w:u w:val="single"/>
        </w:rPr>
      </w:pPr>
      <w:r w:rsidRPr="003C0868">
        <w:rPr>
          <w:rFonts w:ascii="Candara" w:hAnsi="Candara"/>
          <w:sz w:val="28"/>
        </w:rPr>
        <w:t>Jesus wants to be friends with ____________</w:t>
      </w:r>
    </w:p>
    <w:p w:rsidR="003C0868" w:rsidRDefault="003C0868" w:rsidP="003C0868">
      <w:pPr>
        <w:spacing w:line="276" w:lineRule="auto"/>
        <w:jc w:val="both"/>
        <w:rPr>
          <w:rFonts w:ascii="Candara" w:hAnsi="Candara"/>
          <w:u w:val="single"/>
        </w:rPr>
      </w:pPr>
    </w:p>
    <w:p w:rsidR="003C0868" w:rsidRDefault="003C0868" w:rsidP="003C0868">
      <w:pPr>
        <w:spacing w:line="276" w:lineRule="auto"/>
        <w:jc w:val="both"/>
        <w:rPr>
          <w:rFonts w:ascii="Candara" w:hAnsi="Candara"/>
          <w:u w:val="single"/>
        </w:rPr>
      </w:pP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1"/>
          <w:numId w:val="1"/>
        </w:numPr>
        <w:spacing w:line="276" w:lineRule="auto"/>
        <w:jc w:val="both"/>
        <w:rPr>
          <w:rFonts w:ascii="Candara" w:hAnsi="Candara"/>
          <w:u w:val="single"/>
        </w:rPr>
      </w:pPr>
      <w:r w:rsidRPr="003C0868">
        <w:rPr>
          <w:rFonts w:ascii="Candara" w:hAnsi="Candara"/>
          <w:sz w:val="28"/>
        </w:rPr>
        <w:t>There are two kinds of sinners</w:t>
      </w: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2"/>
          <w:numId w:val="1"/>
        </w:numPr>
        <w:spacing w:line="276" w:lineRule="auto"/>
        <w:jc w:val="both"/>
        <w:rPr>
          <w:rFonts w:ascii="Candara" w:hAnsi="Candara"/>
          <w:u w:val="single"/>
        </w:rPr>
      </w:pPr>
      <w:r w:rsidRPr="003C0868">
        <w:rPr>
          <w:rFonts w:ascii="Candara" w:hAnsi="Candara"/>
          <w:sz w:val="28"/>
        </w:rPr>
        <w:t>People who _______ they are ____________</w:t>
      </w: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2"/>
          <w:numId w:val="1"/>
        </w:numPr>
        <w:spacing w:line="276" w:lineRule="auto"/>
        <w:jc w:val="both"/>
        <w:rPr>
          <w:rFonts w:ascii="Candara" w:hAnsi="Candara"/>
          <w:u w:val="single"/>
        </w:rPr>
      </w:pPr>
      <w:r w:rsidRPr="003C0868">
        <w:rPr>
          <w:rFonts w:ascii="Candara" w:hAnsi="Candara"/>
          <w:sz w:val="28"/>
        </w:rPr>
        <w:t>People who _______ they are ____________</w:t>
      </w:r>
    </w:p>
    <w:p w:rsidR="003C0868" w:rsidRPr="003C0868" w:rsidRDefault="003C0868" w:rsidP="003C0868">
      <w:pPr>
        <w:pStyle w:val="ListParagraph"/>
        <w:rPr>
          <w:rFonts w:ascii="Candara" w:hAnsi="Candara"/>
          <w:u w:val="single"/>
        </w:rPr>
      </w:pPr>
    </w:p>
    <w:p w:rsidR="003C0868" w:rsidRDefault="003C0868" w:rsidP="003C0868">
      <w:pPr>
        <w:spacing w:line="276" w:lineRule="auto"/>
        <w:jc w:val="both"/>
        <w:rPr>
          <w:rFonts w:ascii="Candara" w:hAnsi="Candara"/>
          <w:u w:val="single"/>
        </w:rPr>
      </w:pP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1"/>
          <w:numId w:val="1"/>
        </w:numPr>
        <w:spacing w:line="276" w:lineRule="auto"/>
        <w:jc w:val="both"/>
        <w:rPr>
          <w:rFonts w:ascii="Candara" w:hAnsi="Candara"/>
          <w:u w:val="single"/>
        </w:rPr>
      </w:pPr>
      <w:r w:rsidRPr="003C0868">
        <w:rPr>
          <w:rFonts w:ascii="Candara" w:hAnsi="Candara"/>
          <w:sz w:val="28"/>
        </w:rPr>
        <w:t>________ are all sinners</w:t>
      </w:r>
      <w:r w:rsidR="00332010">
        <w:rPr>
          <w:rFonts w:ascii="Candara" w:hAnsi="Candara"/>
          <w:sz w:val="28"/>
        </w:rPr>
        <w:t>, which means Jesus wants to be __________ friend</w:t>
      </w:r>
    </w:p>
    <w:p w:rsidR="003C0868" w:rsidRDefault="003C0868" w:rsidP="003C0868">
      <w:pPr>
        <w:spacing w:line="276" w:lineRule="auto"/>
        <w:jc w:val="both"/>
        <w:rPr>
          <w:rFonts w:ascii="Candara" w:hAnsi="Candara"/>
          <w:u w:val="single"/>
        </w:rPr>
      </w:pPr>
    </w:p>
    <w:p w:rsidR="003C0868" w:rsidRDefault="003C0868" w:rsidP="003C0868">
      <w:pPr>
        <w:spacing w:line="276" w:lineRule="auto"/>
        <w:jc w:val="both"/>
        <w:rPr>
          <w:rFonts w:ascii="Candara" w:hAnsi="Candara"/>
          <w:u w:val="single"/>
        </w:rPr>
      </w:pP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0"/>
          <w:numId w:val="1"/>
        </w:numPr>
        <w:spacing w:line="276" w:lineRule="auto"/>
        <w:jc w:val="both"/>
        <w:rPr>
          <w:rFonts w:ascii="Candara" w:hAnsi="Candara"/>
          <w:u w:val="single"/>
        </w:rPr>
      </w:pPr>
      <w:r w:rsidRPr="003C0868">
        <w:rPr>
          <w:rFonts w:ascii="Candara" w:hAnsi="Candara"/>
          <w:sz w:val="28"/>
        </w:rPr>
        <w:t>Jesus is not concerned with where I ____________, but where I _____________</w:t>
      </w:r>
    </w:p>
    <w:p w:rsidR="003C0868" w:rsidRDefault="003C0868" w:rsidP="003C0868">
      <w:pPr>
        <w:spacing w:line="276" w:lineRule="auto"/>
        <w:jc w:val="both"/>
        <w:rPr>
          <w:rFonts w:ascii="Candara" w:hAnsi="Candara"/>
          <w:u w:val="single"/>
        </w:rPr>
      </w:pP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1"/>
          <w:numId w:val="1"/>
        </w:numPr>
        <w:spacing w:line="276" w:lineRule="auto"/>
        <w:jc w:val="both"/>
        <w:rPr>
          <w:rFonts w:ascii="Candara" w:hAnsi="Candara"/>
          <w:u w:val="single"/>
        </w:rPr>
      </w:pPr>
      <w:r w:rsidRPr="003C0868">
        <w:rPr>
          <w:rFonts w:ascii="Candara" w:hAnsi="Candara"/>
          <w:sz w:val="28"/>
        </w:rPr>
        <w:t xml:space="preserve">Jesus’s friendship opens the door for </w:t>
      </w:r>
    </w:p>
    <w:p w:rsidR="003C0868" w:rsidRPr="003C0868" w:rsidRDefault="003C0868" w:rsidP="003C0868">
      <w:pPr>
        <w:spacing w:line="276" w:lineRule="auto"/>
        <w:jc w:val="both"/>
        <w:rPr>
          <w:rFonts w:ascii="Candara" w:hAnsi="Candara"/>
          <w:u w:val="single"/>
        </w:rPr>
      </w:pPr>
    </w:p>
    <w:p w:rsidR="003C0868" w:rsidRPr="003C0868" w:rsidRDefault="003C0868" w:rsidP="003C0868">
      <w:pPr>
        <w:pStyle w:val="ListParagraph"/>
        <w:numPr>
          <w:ilvl w:val="2"/>
          <w:numId w:val="1"/>
        </w:numPr>
        <w:spacing w:line="276" w:lineRule="auto"/>
        <w:jc w:val="both"/>
        <w:rPr>
          <w:rFonts w:ascii="Candara" w:hAnsi="Candara"/>
          <w:u w:val="single"/>
        </w:rPr>
      </w:pPr>
      <w:r w:rsidRPr="003C0868">
        <w:rPr>
          <w:rFonts w:ascii="Candara" w:hAnsi="Candara"/>
          <w:sz w:val="28"/>
        </w:rPr>
        <w:t>____________</w:t>
      </w:r>
    </w:p>
    <w:p w:rsidR="003C0868" w:rsidRDefault="003C0868" w:rsidP="003C0868">
      <w:pPr>
        <w:spacing w:line="276" w:lineRule="auto"/>
        <w:jc w:val="both"/>
        <w:rPr>
          <w:rFonts w:ascii="Candara" w:hAnsi="Candara"/>
          <w:u w:val="single"/>
        </w:rPr>
      </w:pPr>
    </w:p>
    <w:p w:rsidR="003C0868" w:rsidRDefault="003C0868" w:rsidP="003C0868">
      <w:pPr>
        <w:spacing w:line="276" w:lineRule="auto"/>
        <w:jc w:val="both"/>
        <w:rPr>
          <w:rFonts w:ascii="Candara" w:hAnsi="Candara"/>
          <w:u w:val="single"/>
        </w:rPr>
      </w:pPr>
    </w:p>
    <w:p w:rsidR="003C0868" w:rsidRPr="003C0868" w:rsidRDefault="003C0868" w:rsidP="003C0868">
      <w:pPr>
        <w:spacing w:line="276" w:lineRule="auto"/>
        <w:jc w:val="both"/>
        <w:rPr>
          <w:rFonts w:ascii="Candara" w:hAnsi="Candara"/>
          <w:u w:val="single"/>
        </w:rPr>
      </w:pPr>
    </w:p>
    <w:p w:rsidR="00F94B8B" w:rsidRDefault="003C0868" w:rsidP="003C0868">
      <w:pPr>
        <w:pStyle w:val="ListParagraph"/>
        <w:numPr>
          <w:ilvl w:val="2"/>
          <w:numId w:val="1"/>
        </w:numPr>
        <w:spacing w:line="276" w:lineRule="auto"/>
        <w:jc w:val="both"/>
        <w:rPr>
          <w:rFonts w:ascii="Candara" w:hAnsi="Candara"/>
          <w:sz w:val="28"/>
        </w:rPr>
      </w:pPr>
      <w:r w:rsidRPr="003C0868">
        <w:rPr>
          <w:rFonts w:ascii="Candara" w:hAnsi="Candara"/>
          <w:sz w:val="28"/>
        </w:rPr>
        <w:t>____________</w:t>
      </w:r>
    </w:p>
    <w:p w:rsidR="003C0868" w:rsidRDefault="00F94B8B" w:rsidP="00F94B8B">
      <w:pPr>
        <w:spacing w:line="276" w:lineRule="auto"/>
        <w:jc w:val="both"/>
        <w:rPr>
          <w:rFonts w:ascii="Candara" w:hAnsi="Candara"/>
        </w:rPr>
      </w:pPr>
      <w:r w:rsidRPr="00F94B8B">
        <w:rPr>
          <w:rFonts w:ascii="Candara" w:hAnsi="Candara"/>
          <w:sz w:val="28"/>
        </w:rPr>
        <w:br w:type="column"/>
      </w:r>
      <w:r>
        <w:rPr>
          <w:rFonts w:ascii="Candara" w:hAnsi="Candara"/>
        </w:rPr>
        <w:lastRenderedPageBreak/>
        <w:t xml:space="preserve">Jesus Is _________. The subject is there and so is the verb, but what comes next? How would you fill in the blank? Over the next six weeks we are going to embark on a journey as we reveal that Jesus is the point, Jesus is grace, Jesus is happy, Jesus is here, and Jesus is Alive. Today we begin by filling in the blank with this foundational reminder, Jesus is your friend. </w:t>
      </w:r>
    </w:p>
    <w:p w:rsidR="00F94B8B" w:rsidRDefault="00F94B8B" w:rsidP="00F94B8B">
      <w:pPr>
        <w:spacing w:line="276" w:lineRule="auto"/>
        <w:jc w:val="both"/>
        <w:rPr>
          <w:rFonts w:ascii="Candara" w:hAnsi="Candara"/>
        </w:rPr>
      </w:pPr>
    </w:p>
    <w:p w:rsidR="00F94B8B" w:rsidRPr="00F94B8B" w:rsidRDefault="00F94B8B" w:rsidP="00F94B8B">
      <w:pPr>
        <w:spacing w:line="276" w:lineRule="auto"/>
        <w:jc w:val="both"/>
        <w:rPr>
          <w:rFonts w:ascii="Candara" w:hAnsi="Candara"/>
          <w:b/>
          <w:u w:val="single"/>
        </w:rPr>
      </w:pPr>
      <w:r w:rsidRPr="00F94B8B">
        <w:rPr>
          <w:rFonts w:ascii="Candara" w:hAnsi="Candara"/>
          <w:b/>
        </w:rPr>
        <w:t xml:space="preserve">TCTC ~ </w:t>
      </w:r>
      <w:r w:rsidRPr="00F94B8B">
        <w:rPr>
          <w:rFonts w:ascii="Candara" w:hAnsi="Candara"/>
        </w:rPr>
        <w:t>This Thursday twenty-two West Side teens, adults, and their invited guest will be traveling to Gatlinburg to attend the Tennessee</w:t>
      </w:r>
      <w:r>
        <w:rPr>
          <w:rFonts w:ascii="Candara" w:hAnsi="Candara"/>
        </w:rPr>
        <w:t xml:space="preserve"> Christian Teen Convention. As we prepare for this trip we are asking you to keep us in your prayers. Pray for safety in travel both to and from TCTC. Please also pray that God’s Spirit would move in the hearts and minds of those attending. </w:t>
      </w:r>
      <w:r w:rsidR="00023F2E">
        <w:rPr>
          <w:rFonts w:ascii="Candara" w:hAnsi="Candara"/>
        </w:rPr>
        <w:t>Finally, p</w:t>
      </w:r>
      <w:r>
        <w:rPr>
          <w:rFonts w:ascii="Candara" w:hAnsi="Candara"/>
        </w:rPr>
        <w:t xml:space="preserve">lease pray that God would use this weekend to strengthen the bond of our youth. </w:t>
      </w:r>
    </w:p>
    <w:p w:rsidR="00361A3E" w:rsidRDefault="00361A3E" w:rsidP="00361A3E">
      <w:pPr>
        <w:jc w:val="center"/>
      </w:pPr>
    </w:p>
    <w:sectPr w:rsidR="00361A3E" w:rsidSect="007F0D7E">
      <w:pgSz w:w="24480" w:h="15840" w:orient="landscape" w:code="3"/>
      <w:pgMar w:top="360" w:right="270" w:bottom="27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C36"/>
    <w:multiLevelType w:val="hybridMultilevel"/>
    <w:tmpl w:val="533E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7E"/>
    <w:rsid w:val="00023F2E"/>
    <w:rsid w:val="00031920"/>
    <w:rsid w:val="002D472C"/>
    <w:rsid w:val="00332010"/>
    <w:rsid w:val="00361A3E"/>
    <w:rsid w:val="003C0868"/>
    <w:rsid w:val="006526E6"/>
    <w:rsid w:val="007F0D7E"/>
    <w:rsid w:val="009F79DE"/>
    <w:rsid w:val="00A57E23"/>
    <w:rsid w:val="00BF061E"/>
    <w:rsid w:val="00E30386"/>
    <w:rsid w:val="00F9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A3E"/>
    <w:rPr>
      <w:rFonts w:ascii="Tahoma" w:hAnsi="Tahoma" w:cs="Tahoma"/>
      <w:sz w:val="16"/>
      <w:szCs w:val="16"/>
    </w:rPr>
  </w:style>
  <w:style w:type="character" w:customStyle="1" w:styleId="BalloonTextChar">
    <w:name w:val="Balloon Text Char"/>
    <w:basedOn w:val="DefaultParagraphFont"/>
    <w:link w:val="BalloonText"/>
    <w:uiPriority w:val="99"/>
    <w:semiHidden/>
    <w:rsid w:val="00361A3E"/>
    <w:rPr>
      <w:rFonts w:ascii="Tahoma" w:hAnsi="Tahoma" w:cs="Tahoma"/>
      <w:sz w:val="16"/>
      <w:szCs w:val="16"/>
    </w:rPr>
  </w:style>
  <w:style w:type="paragraph" w:styleId="ListParagraph">
    <w:name w:val="List Paragraph"/>
    <w:basedOn w:val="Normal"/>
    <w:uiPriority w:val="34"/>
    <w:qFormat/>
    <w:rsid w:val="00361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A3E"/>
    <w:rPr>
      <w:rFonts w:ascii="Tahoma" w:hAnsi="Tahoma" w:cs="Tahoma"/>
      <w:sz w:val="16"/>
      <w:szCs w:val="16"/>
    </w:rPr>
  </w:style>
  <w:style w:type="character" w:customStyle="1" w:styleId="BalloonTextChar">
    <w:name w:val="Balloon Text Char"/>
    <w:basedOn w:val="DefaultParagraphFont"/>
    <w:link w:val="BalloonText"/>
    <w:uiPriority w:val="99"/>
    <w:semiHidden/>
    <w:rsid w:val="00361A3E"/>
    <w:rPr>
      <w:rFonts w:ascii="Tahoma" w:hAnsi="Tahoma" w:cs="Tahoma"/>
      <w:sz w:val="16"/>
      <w:szCs w:val="16"/>
    </w:rPr>
  </w:style>
  <w:style w:type="paragraph" w:styleId="ListParagraph">
    <w:name w:val="List Paragraph"/>
    <w:basedOn w:val="Normal"/>
    <w:uiPriority w:val="34"/>
    <w:qFormat/>
    <w:rsid w:val="0036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6</cp:revision>
  <dcterms:created xsi:type="dcterms:W3CDTF">2015-12-29T18:51:00Z</dcterms:created>
  <dcterms:modified xsi:type="dcterms:W3CDTF">2015-12-31T14:15:00Z</dcterms:modified>
</cp:coreProperties>
</file>