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CF" w:rsidRPr="00B628DD" w:rsidRDefault="009C3ACF" w:rsidP="009C3ACF">
      <w:pPr>
        <w:jc w:val="center"/>
        <w:rPr>
          <w:rFonts w:ascii="Candara" w:hAnsi="Candara"/>
          <w:sz w:val="36"/>
        </w:rPr>
      </w:pPr>
      <w:r w:rsidRPr="00B628DD">
        <w:rPr>
          <w:rFonts w:ascii="Candara" w:hAnsi="Candara"/>
          <w:sz w:val="36"/>
        </w:rPr>
        <w:t xml:space="preserve">Go </w:t>
      </w:r>
      <w:proofErr w:type="gramStart"/>
      <w:r w:rsidRPr="00B628DD">
        <w:rPr>
          <w:rFonts w:ascii="Candara" w:hAnsi="Candara"/>
          <w:sz w:val="36"/>
        </w:rPr>
        <w:t>Tell</w:t>
      </w:r>
      <w:proofErr w:type="gramEnd"/>
      <w:r w:rsidRPr="00B628DD">
        <w:rPr>
          <w:rFonts w:ascii="Candara" w:hAnsi="Candara"/>
          <w:sz w:val="36"/>
        </w:rPr>
        <w:t xml:space="preserve"> it on the Mountain</w:t>
      </w:r>
    </w:p>
    <w:p w:rsidR="009C3ACF" w:rsidRPr="00B628DD" w:rsidRDefault="009C3ACF" w:rsidP="009C3ACF">
      <w:pPr>
        <w:jc w:val="center"/>
        <w:rPr>
          <w:rFonts w:ascii="Candara" w:hAnsi="Candara"/>
          <w:sz w:val="32"/>
        </w:rPr>
      </w:pPr>
      <w:r w:rsidRPr="00B628DD">
        <w:rPr>
          <w:rFonts w:ascii="Candara" w:hAnsi="Candara"/>
          <w:sz w:val="32"/>
        </w:rPr>
        <w:t>Luke 2:8-18 (Acts 1:8)</w:t>
      </w:r>
    </w:p>
    <w:p w:rsidR="009C3ACF" w:rsidRPr="00B628DD" w:rsidRDefault="009C3ACF" w:rsidP="009C3ACF">
      <w:pPr>
        <w:jc w:val="center"/>
        <w:rPr>
          <w:rFonts w:ascii="Candara" w:hAnsi="Candara"/>
          <w:sz w:val="28"/>
        </w:rPr>
      </w:pPr>
      <w:r w:rsidRPr="00B628DD">
        <w:rPr>
          <w:rFonts w:ascii="Candara" w:hAnsi="Candara"/>
          <w:sz w:val="28"/>
        </w:rPr>
        <w:t>(Page 716 in the Pew Bible)</w:t>
      </w:r>
    </w:p>
    <w:p w:rsidR="009C3ACF" w:rsidRPr="00B628DD" w:rsidRDefault="009C3ACF" w:rsidP="009C3ACF">
      <w:pPr>
        <w:jc w:val="center"/>
        <w:rPr>
          <w:rFonts w:ascii="Candara" w:hAnsi="Candara"/>
          <w:sz w:val="28"/>
        </w:rPr>
      </w:pPr>
    </w:p>
    <w:p w:rsidR="009C3ACF" w:rsidRPr="00B628DD" w:rsidRDefault="009C3ACF" w:rsidP="009C3ACF">
      <w:pPr>
        <w:jc w:val="center"/>
        <w:rPr>
          <w:rFonts w:ascii="Candara" w:hAnsi="Candara"/>
          <w:sz w:val="28"/>
        </w:rPr>
      </w:pPr>
    </w:p>
    <w:p w:rsidR="009C3ACF" w:rsidRPr="00B628DD" w:rsidRDefault="009C3ACF" w:rsidP="009C3ACF">
      <w:pPr>
        <w:jc w:val="center"/>
        <w:rPr>
          <w:rFonts w:ascii="Candara" w:hAnsi="Candara"/>
          <w:sz w:val="28"/>
        </w:rPr>
      </w:pPr>
    </w:p>
    <w:p w:rsidR="009C3ACF" w:rsidRPr="00B628DD" w:rsidRDefault="009C3ACF" w:rsidP="009C3ACF">
      <w:pPr>
        <w:jc w:val="center"/>
        <w:rPr>
          <w:rFonts w:ascii="Candara" w:hAnsi="Candara"/>
          <w:sz w:val="28"/>
        </w:rPr>
      </w:pPr>
    </w:p>
    <w:p w:rsidR="009C3ACF" w:rsidRPr="00B628DD" w:rsidRDefault="009C3ACF" w:rsidP="009C3ACF">
      <w:pPr>
        <w:jc w:val="center"/>
        <w:rPr>
          <w:rFonts w:ascii="Candara" w:hAnsi="Candara"/>
          <w:sz w:val="28"/>
        </w:rPr>
      </w:pPr>
    </w:p>
    <w:p w:rsidR="009C3ACF" w:rsidRPr="00B628DD" w:rsidRDefault="009C3ACF" w:rsidP="009C3ACF">
      <w:pPr>
        <w:numPr>
          <w:ilvl w:val="0"/>
          <w:numId w:val="1"/>
        </w:numPr>
        <w:spacing w:line="276" w:lineRule="auto"/>
        <w:contextualSpacing/>
        <w:jc w:val="both"/>
        <w:rPr>
          <w:rFonts w:ascii="Candara" w:hAnsi="Candara"/>
          <w:sz w:val="28"/>
        </w:rPr>
      </w:pPr>
      <w:r w:rsidRPr="00B628DD">
        <w:rPr>
          <w:rFonts w:ascii="Candara" w:hAnsi="Candara"/>
          <w:sz w:val="28"/>
        </w:rPr>
        <w:t>We are _____________ to tell the ________ _________ of Jesus’ story</w:t>
      </w: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numPr>
          <w:ilvl w:val="0"/>
          <w:numId w:val="1"/>
        </w:numPr>
        <w:spacing w:line="276" w:lineRule="auto"/>
        <w:contextualSpacing/>
        <w:jc w:val="both"/>
        <w:rPr>
          <w:rFonts w:ascii="Candara" w:hAnsi="Candara"/>
          <w:sz w:val="28"/>
        </w:rPr>
      </w:pPr>
      <w:r w:rsidRPr="00B628DD">
        <w:rPr>
          <w:rFonts w:ascii="Candara" w:hAnsi="Candara"/>
          <w:sz w:val="28"/>
        </w:rPr>
        <w:t>We are the ____________ of the ________ news in the world</w:t>
      </w: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numPr>
          <w:ilvl w:val="1"/>
          <w:numId w:val="1"/>
        </w:numPr>
        <w:spacing w:line="276" w:lineRule="auto"/>
        <w:contextualSpacing/>
        <w:jc w:val="both"/>
        <w:rPr>
          <w:rFonts w:ascii="Candara" w:hAnsi="Candara"/>
          <w:sz w:val="28"/>
        </w:rPr>
      </w:pPr>
      <w:r w:rsidRPr="00B628DD">
        <w:rPr>
          <w:rFonts w:ascii="Candara" w:hAnsi="Candara"/>
          <w:sz w:val="28"/>
        </w:rPr>
        <w:t>If we do not share the good news we are _____________</w:t>
      </w: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numPr>
          <w:ilvl w:val="1"/>
          <w:numId w:val="1"/>
        </w:numPr>
        <w:spacing w:line="276" w:lineRule="auto"/>
        <w:contextualSpacing/>
        <w:jc w:val="both"/>
        <w:rPr>
          <w:rFonts w:ascii="Candara" w:hAnsi="Candara"/>
          <w:sz w:val="28"/>
        </w:rPr>
      </w:pPr>
      <w:r w:rsidRPr="00B628DD">
        <w:rPr>
          <w:rFonts w:ascii="Candara" w:hAnsi="Candara"/>
          <w:sz w:val="28"/>
        </w:rPr>
        <w:t>If we do not share the good news we are _____________</w:t>
      </w: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spacing w:line="276" w:lineRule="auto"/>
        <w:jc w:val="both"/>
        <w:rPr>
          <w:rFonts w:ascii="Candara" w:hAnsi="Candara"/>
          <w:sz w:val="28"/>
        </w:rPr>
      </w:pPr>
    </w:p>
    <w:p w:rsidR="009C3ACF" w:rsidRPr="00B628DD" w:rsidRDefault="009C3ACF" w:rsidP="009C3ACF">
      <w:pPr>
        <w:numPr>
          <w:ilvl w:val="0"/>
          <w:numId w:val="1"/>
        </w:numPr>
        <w:spacing w:line="276" w:lineRule="auto"/>
        <w:contextualSpacing/>
        <w:jc w:val="both"/>
        <w:rPr>
          <w:rFonts w:ascii="Candara" w:hAnsi="Candara"/>
          <w:sz w:val="28"/>
        </w:rPr>
      </w:pPr>
      <w:r w:rsidRPr="00B628DD">
        <w:rPr>
          <w:rFonts w:ascii="Candara" w:hAnsi="Candara"/>
          <w:sz w:val="28"/>
        </w:rPr>
        <w:t>We should be more _________ to share ________ than anything else</w:t>
      </w:r>
    </w:p>
    <w:p w:rsidR="009C3ACF" w:rsidRDefault="009C3ACF" w:rsidP="009C3ACF">
      <w:pPr>
        <w:ind w:right="-80"/>
        <w:jc w:val="center"/>
        <w:rPr>
          <w:rFonts w:ascii="Candara" w:hAnsi="Candara"/>
          <w:b/>
          <w:szCs w:val="24"/>
        </w:rPr>
      </w:pPr>
    </w:p>
    <w:p w:rsidR="004E3ED1" w:rsidRDefault="009C3ACF">
      <w:bookmarkStart w:id="0" w:name="_GoBack"/>
      <w:bookmarkEnd w:id="0"/>
    </w:p>
    <w:sectPr w:rsidR="004E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5A"/>
    <w:multiLevelType w:val="hybridMultilevel"/>
    <w:tmpl w:val="D17A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CF"/>
    <w:rsid w:val="00160EE8"/>
    <w:rsid w:val="00957C19"/>
    <w:rsid w:val="009C3ACF"/>
    <w:rsid w:val="00D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CF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CF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WSCCSecretary</dc:creator>
  <cp:lastModifiedBy>WSCCSecretary</cp:lastModifiedBy>
  <cp:revision>1</cp:revision>
  <dcterms:created xsi:type="dcterms:W3CDTF">2015-12-30T18:23:00Z</dcterms:created>
  <dcterms:modified xsi:type="dcterms:W3CDTF">2015-12-30T18:23:00Z</dcterms:modified>
</cp:coreProperties>
</file>