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6087" w14:textId="3318924A" w:rsidR="00AD6BCC" w:rsidRPr="00013E60" w:rsidRDefault="001A7AD9" w:rsidP="00013E60">
      <w:pPr>
        <w:jc w:val="both"/>
        <w:rPr>
          <w:rFonts w:ascii="Candara" w:hAnsi="Candara"/>
          <w:szCs w:val="24"/>
        </w:rPr>
      </w:pPr>
      <w:r>
        <w:rPr>
          <w:rFonts w:ascii="Candara" w:hAnsi="Candara"/>
          <w:szCs w:val="24"/>
        </w:rPr>
        <w:t xml:space="preserve">Happy Father’s Day! </w:t>
      </w:r>
      <w:r w:rsidR="00013E60">
        <w:rPr>
          <w:rFonts w:ascii="Candara" w:hAnsi="Candara"/>
          <w:szCs w:val="24"/>
        </w:rPr>
        <w:t xml:space="preserve">As we think about our Father’s and the </w:t>
      </w:r>
      <w:proofErr w:type="gramStart"/>
      <w:r w:rsidR="00013E60">
        <w:rPr>
          <w:rFonts w:ascii="Candara" w:hAnsi="Candara"/>
          <w:szCs w:val="24"/>
        </w:rPr>
        <w:t>love</w:t>
      </w:r>
      <w:proofErr w:type="gramEnd"/>
      <w:r w:rsidR="00013E60">
        <w:rPr>
          <w:rFonts w:ascii="Candara" w:hAnsi="Candara"/>
          <w:szCs w:val="24"/>
        </w:rPr>
        <w:t xml:space="preserve"> they have showed us through the years, we also remember our Heavenly Father and the love He shows us. His love is immeasurable. His love is deep and wide. His love flows like a fountain. Today, as we honor our fathers, we </w:t>
      </w:r>
      <w:r w:rsidR="00AC7B80">
        <w:rPr>
          <w:rFonts w:ascii="Candara" w:hAnsi="Candara"/>
          <w:szCs w:val="24"/>
        </w:rPr>
        <w:t xml:space="preserve">will use </w:t>
      </w:r>
      <w:bookmarkStart w:id="0" w:name="_GoBack"/>
      <w:bookmarkEnd w:id="0"/>
      <w:r w:rsidR="00013E60">
        <w:rPr>
          <w:rFonts w:ascii="Candara" w:hAnsi="Candara"/>
          <w:szCs w:val="24"/>
        </w:rPr>
        <w:t xml:space="preserve">the children’s song </w:t>
      </w:r>
      <w:r w:rsidR="00013E60">
        <w:rPr>
          <w:rFonts w:ascii="Candara" w:hAnsi="Candara"/>
          <w:i/>
          <w:iCs/>
          <w:szCs w:val="24"/>
        </w:rPr>
        <w:t>Deep and Wide</w:t>
      </w:r>
      <w:r w:rsidR="00013E60">
        <w:rPr>
          <w:rFonts w:ascii="Candara" w:hAnsi="Candara"/>
          <w:szCs w:val="24"/>
        </w:rPr>
        <w:t xml:space="preserve">, to help us understand how deep and wide God’s love for us is. </w:t>
      </w:r>
    </w:p>
    <w:p w14:paraId="4AA80745" w14:textId="5C9CC0F3" w:rsidR="001A7AD9" w:rsidRDefault="001A7AD9" w:rsidP="001A7AD9">
      <w:pPr>
        <w:rPr>
          <w:rFonts w:ascii="Candara" w:hAnsi="Candara"/>
          <w:szCs w:val="24"/>
        </w:rPr>
      </w:pPr>
    </w:p>
    <w:p w14:paraId="04A30E03" w14:textId="7E5D337F" w:rsidR="001A7AD9" w:rsidRDefault="001A7AD9" w:rsidP="001A7AD9">
      <w:pPr>
        <w:rPr>
          <w:rFonts w:ascii="Candara" w:hAnsi="Candara"/>
          <w:szCs w:val="24"/>
        </w:rPr>
      </w:pPr>
    </w:p>
    <w:p w14:paraId="588D87FF" w14:textId="015D1E2A" w:rsidR="001A7AD9" w:rsidRDefault="001A7AD9" w:rsidP="0010150D">
      <w:pPr>
        <w:jc w:val="both"/>
        <w:rPr>
          <w:rFonts w:ascii="Candara" w:hAnsi="Candara"/>
          <w:szCs w:val="24"/>
        </w:rPr>
      </w:pPr>
      <w:r w:rsidRPr="001A7AD9">
        <w:rPr>
          <w:rFonts w:ascii="Candara" w:hAnsi="Candara"/>
          <w:b/>
          <w:bCs/>
          <w:szCs w:val="24"/>
        </w:rPr>
        <w:t>We Have Good News! ~</w:t>
      </w:r>
      <w:r>
        <w:rPr>
          <w:rFonts w:ascii="Candara" w:hAnsi="Candara"/>
          <w:szCs w:val="24"/>
        </w:rPr>
        <w:t xml:space="preserve"> We are </w:t>
      </w:r>
      <w:r w:rsidR="0010150D">
        <w:rPr>
          <w:rFonts w:ascii="Candara" w:hAnsi="Candara"/>
          <w:szCs w:val="24"/>
        </w:rPr>
        <w:t xml:space="preserve">happy to announce we are </w:t>
      </w:r>
      <w:r>
        <w:rPr>
          <w:rFonts w:ascii="Candara" w:hAnsi="Candara"/>
          <w:szCs w:val="24"/>
        </w:rPr>
        <w:t xml:space="preserve">repaving our parking lot. Our leadership team has collected bids and we have chosen a contractor. Currently, we are tentatively scheduled for </w:t>
      </w:r>
      <w:r w:rsidR="0010150D">
        <w:rPr>
          <w:rFonts w:ascii="Candara" w:hAnsi="Candara"/>
          <w:szCs w:val="24"/>
        </w:rPr>
        <w:t>the week of June 24</w:t>
      </w:r>
      <w:r w:rsidR="0010150D" w:rsidRPr="0010150D">
        <w:rPr>
          <w:rFonts w:ascii="Candara" w:hAnsi="Candara"/>
          <w:szCs w:val="24"/>
          <w:vertAlign w:val="superscript"/>
        </w:rPr>
        <w:t>th</w:t>
      </w:r>
      <w:r w:rsidR="0010150D">
        <w:rPr>
          <w:rFonts w:ascii="Candara" w:hAnsi="Candara"/>
          <w:szCs w:val="24"/>
        </w:rPr>
        <w:t>-28</w:t>
      </w:r>
      <w:r w:rsidR="0010150D" w:rsidRPr="0010150D">
        <w:rPr>
          <w:rFonts w:ascii="Candara" w:hAnsi="Candara"/>
          <w:szCs w:val="24"/>
          <w:vertAlign w:val="superscript"/>
        </w:rPr>
        <w:t>th</w:t>
      </w:r>
      <w:r w:rsidR="0010150D">
        <w:rPr>
          <w:rFonts w:ascii="Candara" w:hAnsi="Candara"/>
          <w:szCs w:val="24"/>
        </w:rPr>
        <w:t>. Of course, this is depending on next week’s weather</w:t>
      </w:r>
      <w:r w:rsidR="001207E9">
        <w:rPr>
          <w:rFonts w:ascii="Candara" w:hAnsi="Candara"/>
          <w:szCs w:val="24"/>
        </w:rPr>
        <w:t>. When paving does take place</w:t>
      </w:r>
      <w:r w:rsidR="0010150D">
        <w:rPr>
          <w:rFonts w:ascii="Candara" w:hAnsi="Candara"/>
          <w:szCs w:val="24"/>
        </w:rPr>
        <w:t xml:space="preserve"> all classes and activities will be canceled </w:t>
      </w:r>
      <w:r w:rsidR="00CF7E1E">
        <w:rPr>
          <w:rFonts w:ascii="Candara" w:hAnsi="Candara"/>
          <w:szCs w:val="24"/>
        </w:rPr>
        <w:t>for</w:t>
      </w:r>
      <w:r w:rsidR="0010150D">
        <w:rPr>
          <w:rFonts w:ascii="Candara" w:hAnsi="Candara"/>
          <w:szCs w:val="24"/>
        </w:rPr>
        <w:t xml:space="preserve"> the week. Because the schedule is tentative, we are </w:t>
      </w:r>
      <w:r w:rsidR="0010150D" w:rsidRPr="0010150D">
        <w:rPr>
          <w:rFonts w:ascii="Candara" w:hAnsi="Candara"/>
          <w:b/>
          <w:bCs/>
          <w:szCs w:val="24"/>
          <w:u w:val="single"/>
        </w:rPr>
        <w:t>not</w:t>
      </w:r>
      <w:r w:rsidR="0010150D">
        <w:rPr>
          <w:rFonts w:ascii="Candara" w:hAnsi="Candara"/>
          <w:szCs w:val="24"/>
        </w:rPr>
        <w:t xml:space="preserve"> canceling activities at this time.</w:t>
      </w:r>
    </w:p>
    <w:p w14:paraId="4CC46B83" w14:textId="5F8E995D" w:rsidR="001A7AD9" w:rsidRDefault="001A7AD9" w:rsidP="001A7AD9">
      <w:pPr>
        <w:rPr>
          <w:rFonts w:ascii="Candara" w:hAnsi="Candara"/>
          <w:szCs w:val="24"/>
        </w:rPr>
      </w:pPr>
    </w:p>
    <w:p w14:paraId="7C9E6464" w14:textId="7E96D227" w:rsidR="001A7AD9" w:rsidRDefault="001A7AD9" w:rsidP="001A7AD9">
      <w:pPr>
        <w:rPr>
          <w:rFonts w:ascii="Candara" w:hAnsi="Candara"/>
          <w:szCs w:val="24"/>
        </w:rPr>
      </w:pPr>
      <w:r>
        <w:rPr>
          <w:rFonts w:ascii="Candara" w:hAnsi="Candara"/>
          <w:szCs w:val="24"/>
        </w:rPr>
        <w:br w:type="column"/>
      </w:r>
    </w:p>
    <w:p w14:paraId="7B091435" w14:textId="1D5E06AD" w:rsidR="001A7AD9" w:rsidRDefault="001A7AD9" w:rsidP="001A7AD9">
      <w:pPr>
        <w:rPr>
          <w:rFonts w:ascii="Candara" w:hAnsi="Candara"/>
          <w:szCs w:val="24"/>
        </w:rPr>
      </w:pPr>
    </w:p>
    <w:p w14:paraId="444B3EF2" w14:textId="432A4E5A" w:rsidR="001A7AD9" w:rsidRDefault="001A7AD9" w:rsidP="001A7AD9">
      <w:pPr>
        <w:rPr>
          <w:rFonts w:ascii="Candara" w:hAnsi="Candara"/>
          <w:szCs w:val="24"/>
        </w:rPr>
      </w:pPr>
      <w:r>
        <w:rPr>
          <w:rFonts w:ascii="Candara" w:hAnsi="Candara"/>
          <w:noProof/>
          <w:szCs w:val="24"/>
        </w:rPr>
        <w:drawing>
          <wp:anchor distT="0" distB="0" distL="114300" distR="114300" simplePos="0" relativeHeight="251658240" behindDoc="1" locked="0" layoutInCell="1" allowOverlap="1" wp14:anchorId="459207D2" wp14:editId="20D756EC">
            <wp:simplePos x="0" y="0"/>
            <wp:positionH relativeFrom="column">
              <wp:posOffset>69298</wp:posOffset>
            </wp:positionH>
            <wp:positionV relativeFrom="paragraph">
              <wp:posOffset>74709</wp:posOffset>
            </wp:positionV>
            <wp:extent cx="2042795" cy="1697990"/>
            <wp:effectExtent l="19050" t="19050" r="14605" b="16510"/>
            <wp:wrapTight wrapText="bothSides">
              <wp:wrapPolygon edited="0">
                <wp:start x="-201" y="-242"/>
                <wp:lineTo x="-201" y="21568"/>
                <wp:lineTo x="21553" y="21568"/>
                <wp:lineTo x="21553" y="-242"/>
                <wp:lineTo x="-201" y="-242"/>
              </wp:wrapPolygon>
            </wp:wrapTight>
            <wp:docPr id="2" name="Picture 2" descr="A sign lit up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th Like a Child Text 2.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042795" cy="169799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086BBC9D" w14:textId="77777777" w:rsidR="001A7AD9" w:rsidRDefault="001A7AD9" w:rsidP="001A7AD9">
      <w:pPr>
        <w:jc w:val="center"/>
        <w:rPr>
          <w:rFonts w:ascii="Candara" w:hAnsi="Candara"/>
          <w:sz w:val="40"/>
          <w:szCs w:val="40"/>
        </w:rPr>
      </w:pPr>
    </w:p>
    <w:p w14:paraId="331DA0D0" w14:textId="490CBAEC" w:rsidR="001A7AD9" w:rsidRDefault="001A7AD9" w:rsidP="001A7AD9">
      <w:pPr>
        <w:jc w:val="center"/>
        <w:rPr>
          <w:rFonts w:ascii="Candara" w:hAnsi="Candara"/>
          <w:sz w:val="40"/>
          <w:szCs w:val="40"/>
        </w:rPr>
      </w:pPr>
      <w:r>
        <w:rPr>
          <w:rFonts w:ascii="Candara" w:hAnsi="Candara"/>
          <w:sz w:val="40"/>
          <w:szCs w:val="40"/>
        </w:rPr>
        <w:t>Sermon Notes</w:t>
      </w:r>
    </w:p>
    <w:p w14:paraId="36C73481" w14:textId="3C045286" w:rsidR="001A7AD9" w:rsidRDefault="001A7AD9" w:rsidP="001A7AD9">
      <w:pPr>
        <w:jc w:val="center"/>
        <w:rPr>
          <w:rFonts w:ascii="Candara" w:hAnsi="Candara"/>
          <w:sz w:val="36"/>
          <w:szCs w:val="36"/>
        </w:rPr>
      </w:pPr>
      <w:r>
        <w:rPr>
          <w:rFonts w:ascii="Candara" w:hAnsi="Candara"/>
          <w:sz w:val="36"/>
          <w:szCs w:val="36"/>
        </w:rPr>
        <w:t>Deep and Wide</w:t>
      </w:r>
    </w:p>
    <w:p w14:paraId="0CDEBBF8" w14:textId="1466A3C5" w:rsidR="001A7AD9" w:rsidRDefault="001A7AD9" w:rsidP="001A7AD9">
      <w:pPr>
        <w:jc w:val="center"/>
        <w:rPr>
          <w:rFonts w:ascii="Candara" w:hAnsi="Candara"/>
          <w:sz w:val="32"/>
          <w:szCs w:val="32"/>
        </w:rPr>
      </w:pPr>
      <w:r>
        <w:rPr>
          <w:rFonts w:ascii="Candara" w:hAnsi="Candara"/>
          <w:sz w:val="32"/>
          <w:szCs w:val="32"/>
        </w:rPr>
        <w:t xml:space="preserve">Ephesians 3:14-19 </w:t>
      </w:r>
      <w:r w:rsidRPr="001A7AD9">
        <w:rPr>
          <w:rFonts w:ascii="Candara" w:hAnsi="Candara"/>
          <w:sz w:val="32"/>
          <w:szCs w:val="32"/>
        </w:rPr>
        <w:t>(Rev. 22:1-5)</w:t>
      </w:r>
    </w:p>
    <w:p w14:paraId="40A56FE4" w14:textId="427A4CE1" w:rsidR="001A7AD9" w:rsidRDefault="001A7AD9" w:rsidP="001A7AD9">
      <w:pPr>
        <w:jc w:val="center"/>
        <w:rPr>
          <w:rFonts w:ascii="Candara" w:hAnsi="Candara"/>
          <w:sz w:val="28"/>
          <w:szCs w:val="28"/>
        </w:rPr>
      </w:pPr>
      <w:r>
        <w:rPr>
          <w:rFonts w:ascii="Candara" w:hAnsi="Candara"/>
          <w:sz w:val="28"/>
          <w:szCs w:val="28"/>
        </w:rPr>
        <w:t>(Page 1175 in the Pew Bible)</w:t>
      </w:r>
    </w:p>
    <w:p w14:paraId="68E437C4" w14:textId="3ED5423B" w:rsidR="001A7AD9" w:rsidRDefault="001A7AD9" w:rsidP="001A7AD9">
      <w:pPr>
        <w:jc w:val="center"/>
        <w:rPr>
          <w:rFonts w:ascii="Candara" w:hAnsi="Candara"/>
          <w:sz w:val="28"/>
          <w:szCs w:val="28"/>
        </w:rPr>
      </w:pPr>
    </w:p>
    <w:p w14:paraId="165A9C71" w14:textId="77777777" w:rsidR="00013E60" w:rsidRDefault="00013E60" w:rsidP="001A7AD9">
      <w:pPr>
        <w:jc w:val="center"/>
        <w:rPr>
          <w:rFonts w:ascii="Candara" w:hAnsi="Candara"/>
          <w:sz w:val="28"/>
          <w:szCs w:val="28"/>
        </w:rPr>
      </w:pPr>
    </w:p>
    <w:p w14:paraId="72E67AB5" w14:textId="3339789F" w:rsidR="001A7AD9" w:rsidRDefault="00647B0F" w:rsidP="00013E60">
      <w:pPr>
        <w:pStyle w:val="ListParagraph"/>
        <w:numPr>
          <w:ilvl w:val="0"/>
          <w:numId w:val="1"/>
        </w:numPr>
        <w:rPr>
          <w:rFonts w:ascii="Candara" w:hAnsi="Candara"/>
          <w:sz w:val="28"/>
          <w:szCs w:val="28"/>
        </w:rPr>
      </w:pPr>
      <w:r w:rsidRPr="00647B0F">
        <w:rPr>
          <w:rFonts w:ascii="Candara" w:hAnsi="Candara"/>
          <w:sz w:val="28"/>
          <w:szCs w:val="28"/>
        </w:rPr>
        <w:t xml:space="preserve">Paul prayed that </w:t>
      </w:r>
      <w:r w:rsidRPr="00013E60">
        <w:rPr>
          <w:rFonts w:ascii="Candara" w:hAnsi="Candara"/>
          <w:sz w:val="28"/>
          <w:szCs w:val="28"/>
        </w:rPr>
        <w:t>we would ____________ the ____________ of God’s love – Ephesians 3:14-19</w:t>
      </w:r>
    </w:p>
    <w:p w14:paraId="40C4D279" w14:textId="77777777" w:rsidR="00013E60" w:rsidRDefault="00013E60" w:rsidP="00013E60">
      <w:pPr>
        <w:pStyle w:val="ListParagraph"/>
        <w:jc w:val="both"/>
        <w:rPr>
          <w:rFonts w:ascii="Candara" w:hAnsi="Candara"/>
          <w:sz w:val="28"/>
          <w:szCs w:val="28"/>
        </w:rPr>
      </w:pPr>
    </w:p>
    <w:p w14:paraId="74F4A0C2" w14:textId="2BF10F17" w:rsidR="00647B0F" w:rsidRDefault="00647B0F" w:rsidP="00647B0F">
      <w:pPr>
        <w:pStyle w:val="ListParagraph"/>
        <w:numPr>
          <w:ilvl w:val="1"/>
          <w:numId w:val="1"/>
        </w:numPr>
        <w:jc w:val="both"/>
        <w:rPr>
          <w:rFonts w:ascii="Candara" w:hAnsi="Candara"/>
          <w:sz w:val="28"/>
          <w:szCs w:val="28"/>
        </w:rPr>
      </w:pPr>
      <w:r>
        <w:rPr>
          <w:rFonts w:ascii="Candara" w:hAnsi="Candara"/>
          <w:sz w:val="28"/>
          <w:szCs w:val="28"/>
        </w:rPr>
        <w:t xml:space="preserve">Paul desired </w:t>
      </w:r>
      <w:r w:rsidR="00013E60">
        <w:rPr>
          <w:rFonts w:ascii="Candara" w:hAnsi="Candara"/>
          <w:sz w:val="28"/>
          <w:szCs w:val="28"/>
        </w:rPr>
        <w:t>that w</w:t>
      </w:r>
      <w:r>
        <w:rPr>
          <w:rFonts w:ascii="Candara" w:hAnsi="Candara"/>
          <w:sz w:val="28"/>
          <w:szCs w:val="28"/>
        </w:rPr>
        <w:t>e would be ___________ in God’s love</w:t>
      </w:r>
    </w:p>
    <w:p w14:paraId="664A1464" w14:textId="77777777" w:rsidR="00013E60" w:rsidRDefault="00013E60" w:rsidP="00013E60">
      <w:pPr>
        <w:pStyle w:val="ListParagraph"/>
        <w:ind w:left="1440"/>
        <w:jc w:val="both"/>
        <w:rPr>
          <w:rFonts w:ascii="Candara" w:hAnsi="Candara"/>
          <w:sz w:val="28"/>
          <w:szCs w:val="28"/>
        </w:rPr>
      </w:pPr>
    </w:p>
    <w:p w14:paraId="14326092" w14:textId="42FD33B8" w:rsidR="00647B0F" w:rsidRDefault="00647B0F" w:rsidP="00647B0F">
      <w:pPr>
        <w:pStyle w:val="ListParagraph"/>
        <w:numPr>
          <w:ilvl w:val="1"/>
          <w:numId w:val="1"/>
        </w:numPr>
        <w:jc w:val="both"/>
        <w:rPr>
          <w:rFonts w:ascii="Candara" w:hAnsi="Candara"/>
          <w:sz w:val="28"/>
          <w:szCs w:val="28"/>
        </w:rPr>
      </w:pPr>
      <w:r>
        <w:rPr>
          <w:rFonts w:ascii="Candara" w:hAnsi="Candara"/>
          <w:sz w:val="28"/>
          <w:szCs w:val="28"/>
        </w:rPr>
        <w:t>Paul understood how hard it is to ____________ the ___________ size of God’s love</w:t>
      </w:r>
    </w:p>
    <w:p w14:paraId="0BBFE45B" w14:textId="77777777" w:rsidR="00013E60" w:rsidRPr="00013E60" w:rsidRDefault="00013E60" w:rsidP="00013E60">
      <w:pPr>
        <w:pStyle w:val="ListParagraph"/>
        <w:rPr>
          <w:rFonts w:ascii="Candara" w:hAnsi="Candara"/>
          <w:sz w:val="28"/>
          <w:szCs w:val="28"/>
        </w:rPr>
      </w:pPr>
    </w:p>
    <w:p w14:paraId="415E5C2D" w14:textId="4D75BE7D" w:rsidR="00647B0F" w:rsidRDefault="00647B0F" w:rsidP="00647B0F">
      <w:pPr>
        <w:pStyle w:val="ListParagraph"/>
        <w:numPr>
          <w:ilvl w:val="1"/>
          <w:numId w:val="1"/>
        </w:numPr>
        <w:jc w:val="both"/>
        <w:rPr>
          <w:rFonts w:ascii="Candara" w:hAnsi="Candara"/>
          <w:sz w:val="28"/>
          <w:szCs w:val="28"/>
        </w:rPr>
      </w:pPr>
      <w:r>
        <w:rPr>
          <w:rFonts w:ascii="Candara" w:hAnsi="Candara"/>
          <w:sz w:val="28"/>
          <w:szCs w:val="28"/>
        </w:rPr>
        <w:t>Paul’s prayer is that we ___________ the love of God through our ______________ with Him</w:t>
      </w:r>
    </w:p>
    <w:p w14:paraId="3919A9DC" w14:textId="28963EB4" w:rsidR="00013E60" w:rsidRDefault="00013E60" w:rsidP="00013E60">
      <w:pPr>
        <w:pStyle w:val="ListParagraph"/>
        <w:ind w:left="1440"/>
        <w:jc w:val="both"/>
        <w:rPr>
          <w:rFonts w:ascii="Candara" w:hAnsi="Candara"/>
          <w:sz w:val="28"/>
          <w:szCs w:val="28"/>
        </w:rPr>
      </w:pPr>
    </w:p>
    <w:p w14:paraId="26F05ACE" w14:textId="6DD85B63" w:rsidR="00013E60" w:rsidRDefault="00013E60" w:rsidP="00013E60">
      <w:pPr>
        <w:pStyle w:val="ListParagraph"/>
        <w:ind w:left="1440"/>
        <w:jc w:val="both"/>
        <w:rPr>
          <w:rFonts w:ascii="Candara" w:hAnsi="Candara"/>
          <w:sz w:val="28"/>
          <w:szCs w:val="28"/>
        </w:rPr>
      </w:pPr>
    </w:p>
    <w:p w14:paraId="2036DAE7" w14:textId="7378A628" w:rsidR="00013E60" w:rsidRDefault="00013E60" w:rsidP="00013E60">
      <w:pPr>
        <w:pStyle w:val="ListParagraph"/>
        <w:ind w:left="1440"/>
        <w:jc w:val="both"/>
        <w:rPr>
          <w:rFonts w:ascii="Candara" w:hAnsi="Candara"/>
          <w:sz w:val="28"/>
          <w:szCs w:val="28"/>
        </w:rPr>
      </w:pPr>
    </w:p>
    <w:p w14:paraId="768B4F5A" w14:textId="77777777" w:rsidR="00013E60" w:rsidRDefault="00013E60" w:rsidP="00013E60">
      <w:pPr>
        <w:pStyle w:val="ListParagraph"/>
        <w:ind w:left="1440"/>
        <w:jc w:val="both"/>
        <w:rPr>
          <w:rFonts w:ascii="Candara" w:hAnsi="Candara"/>
          <w:sz w:val="28"/>
          <w:szCs w:val="28"/>
        </w:rPr>
      </w:pPr>
    </w:p>
    <w:p w14:paraId="1B67EB30" w14:textId="5C53D8F2" w:rsidR="00647B0F" w:rsidRPr="00013E60" w:rsidRDefault="00647B0F" w:rsidP="00647B0F">
      <w:pPr>
        <w:pStyle w:val="ListParagraph"/>
        <w:numPr>
          <w:ilvl w:val="0"/>
          <w:numId w:val="1"/>
        </w:numPr>
        <w:jc w:val="both"/>
        <w:rPr>
          <w:rFonts w:ascii="Candara" w:hAnsi="Candara"/>
          <w:sz w:val="28"/>
          <w:szCs w:val="28"/>
        </w:rPr>
      </w:pPr>
      <w:r>
        <w:rPr>
          <w:rFonts w:ascii="Candara" w:hAnsi="Candara"/>
          <w:sz w:val="28"/>
          <w:szCs w:val="28"/>
        </w:rPr>
        <w:t xml:space="preserve">God’s love is a __________ and </w:t>
      </w:r>
      <w:r w:rsidR="00013E60">
        <w:rPr>
          <w:rFonts w:ascii="Candara" w:hAnsi="Candara"/>
          <w:sz w:val="28"/>
          <w:szCs w:val="28"/>
        </w:rPr>
        <w:t xml:space="preserve">__________ ____________ that can flow </w:t>
      </w:r>
      <w:r w:rsidR="00013E60" w:rsidRPr="00013E60">
        <w:rPr>
          <w:rFonts w:ascii="Candara" w:hAnsi="Candara"/>
          <w:sz w:val="28"/>
          <w:szCs w:val="28"/>
        </w:rPr>
        <w:t>through me – Revelation 22:1-5</w:t>
      </w:r>
    </w:p>
    <w:p w14:paraId="303BCE7C" w14:textId="77777777" w:rsidR="00013E60" w:rsidRPr="00013E60" w:rsidRDefault="00013E60" w:rsidP="00013E60">
      <w:pPr>
        <w:pStyle w:val="ListParagraph"/>
        <w:jc w:val="both"/>
        <w:rPr>
          <w:rFonts w:ascii="Candara" w:hAnsi="Candara"/>
          <w:sz w:val="28"/>
          <w:szCs w:val="28"/>
        </w:rPr>
      </w:pPr>
    </w:p>
    <w:p w14:paraId="4822395D" w14:textId="5EFD9A86" w:rsidR="00013E60" w:rsidRPr="00013E60" w:rsidRDefault="00013E60" w:rsidP="00013E60">
      <w:pPr>
        <w:pStyle w:val="ListParagraph"/>
        <w:numPr>
          <w:ilvl w:val="1"/>
          <w:numId w:val="1"/>
        </w:numPr>
        <w:jc w:val="both"/>
        <w:rPr>
          <w:rFonts w:ascii="Candara" w:hAnsi="Candara"/>
          <w:sz w:val="28"/>
          <w:szCs w:val="28"/>
        </w:rPr>
      </w:pPr>
      <w:r w:rsidRPr="00013E60">
        <w:rPr>
          <w:rFonts w:ascii="Candara" w:hAnsi="Candara"/>
          <w:sz w:val="28"/>
          <w:szCs w:val="28"/>
        </w:rPr>
        <w:t>His love has the power …</w:t>
      </w:r>
    </w:p>
    <w:p w14:paraId="3485BEFE" w14:textId="14376692" w:rsidR="00013E60" w:rsidRPr="00013E60" w:rsidRDefault="00013E60" w:rsidP="00013E60">
      <w:pPr>
        <w:pStyle w:val="ListParagraph"/>
        <w:numPr>
          <w:ilvl w:val="2"/>
          <w:numId w:val="1"/>
        </w:numPr>
        <w:jc w:val="both"/>
        <w:rPr>
          <w:rFonts w:ascii="Candara" w:hAnsi="Candara"/>
          <w:sz w:val="28"/>
          <w:szCs w:val="28"/>
        </w:rPr>
      </w:pPr>
      <w:r w:rsidRPr="00013E60">
        <w:rPr>
          <w:rFonts w:ascii="Candara" w:hAnsi="Candara"/>
          <w:sz w:val="28"/>
          <w:szCs w:val="28"/>
        </w:rPr>
        <w:t>… for me to ____________</w:t>
      </w:r>
    </w:p>
    <w:p w14:paraId="2C66ADC1" w14:textId="77777777" w:rsidR="00013E60" w:rsidRPr="00013E60" w:rsidRDefault="00013E60" w:rsidP="00013E60">
      <w:pPr>
        <w:pStyle w:val="ListParagraph"/>
        <w:ind w:left="2160"/>
        <w:jc w:val="both"/>
        <w:rPr>
          <w:rFonts w:ascii="Candara" w:hAnsi="Candara"/>
          <w:sz w:val="28"/>
          <w:szCs w:val="28"/>
        </w:rPr>
      </w:pPr>
    </w:p>
    <w:p w14:paraId="03B04AD0" w14:textId="7A24A039" w:rsidR="00013E60" w:rsidRPr="00013E60" w:rsidRDefault="00013E60" w:rsidP="00013E60">
      <w:pPr>
        <w:pStyle w:val="ListParagraph"/>
        <w:numPr>
          <w:ilvl w:val="2"/>
          <w:numId w:val="1"/>
        </w:numPr>
        <w:jc w:val="both"/>
        <w:rPr>
          <w:rFonts w:ascii="Candara" w:hAnsi="Candara"/>
          <w:sz w:val="28"/>
          <w:szCs w:val="28"/>
        </w:rPr>
      </w:pPr>
      <w:r w:rsidRPr="00013E60">
        <w:rPr>
          <w:rFonts w:ascii="Candara" w:hAnsi="Candara"/>
          <w:sz w:val="28"/>
          <w:szCs w:val="28"/>
        </w:rPr>
        <w:t>… to _________ all that ____________ our world</w:t>
      </w:r>
    </w:p>
    <w:p w14:paraId="74A886AA" w14:textId="77777777" w:rsidR="00013E60" w:rsidRPr="00013E60" w:rsidRDefault="00013E60" w:rsidP="00013E60">
      <w:pPr>
        <w:pStyle w:val="ListParagraph"/>
        <w:rPr>
          <w:rFonts w:ascii="Candara" w:hAnsi="Candara"/>
          <w:sz w:val="28"/>
          <w:szCs w:val="28"/>
        </w:rPr>
      </w:pPr>
    </w:p>
    <w:p w14:paraId="1EEA65D9" w14:textId="761045A6" w:rsidR="00013E60" w:rsidRPr="00013E60" w:rsidRDefault="00013E60" w:rsidP="00013E60">
      <w:pPr>
        <w:pStyle w:val="ListParagraph"/>
        <w:numPr>
          <w:ilvl w:val="2"/>
          <w:numId w:val="1"/>
        </w:numPr>
        <w:jc w:val="both"/>
        <w:rPr>
          <w:rFonts w:ascii="Candara" w:hAnsi="Candara"/>
          <w:sz w:val="28"/>
          <w:szCs w:val="28"/>
        </w:rPr>
      </w:pPr>
      <w:r w:rsidRPr="00013E60">
        <w:rPr>
          <w:rFonts w:ascii="Candara" w:hAnsi="Candara"/>
          <w:sz w:val="28"/>
          <w:szCs w:val="28"/>
        </w:rPr>
        <w:t>… to grow ___________ and _________ the more it flows</w:t>
      </w:r>
    </w:p>
    <w:p w14:paraId="268DBF91" w14:textId="77777777" w:rsidR="00013E60" w:rsidRPr="00013E60" w:rsidRDefault="00013E60" w:rsidP="00013E60">
      <w:pPr>
        <w:jc w:val="both"/>
        <w:rPr>
          <w:rFonts w:ascii="Candara" w:hAnsi="Candara"/>
          <w:sz w:val="28"/>
          <w:szCs w:val="28"/>
        </w:rPr>
      </w:pPr>
    </w:p>
    <w:p w14:paraId="1D3C8B40" w14:textId="467ABCDE" w:rsidR="00013E60" w:rsidRPr="00013E60" w:rsidRDefault="00013E60" w:rsidP="00013E60">
      <w:pPr>
        <w:pStyle w:val="ListParagraph"/>
        <w:numPr>
          <w:ilvl w:val="2"/>
          <w:numId w:val="1"/>
        </w:numPr>
        <w:jc w:val="both"/>
        <w:rPr>
          <w:rFonts w:ascii="Candara" w:hAnsi="Candara"/>
          <w:sz w:val="28"/>
          <w:szCs w:val="28"/>
        </w:rPr>
      </w:pPr>
      <w:r w:rsidRPr="00013E60">
        <w:rPr>
          <w:rFonts w:ascii="Candara" w:hAnsi="Candara"/>
          <w:sz w:val="28"/>
          <w:szCs w:val="28"/>
        </w:rPr>
        <w:t>… to ___________ my ______________</w:t>
      </w:r>
    </w:p>
    <w:p w14:paraId="6DAC72E1" w14:textId="77777777" w:rsidR="00013E60" w:rsidRPr="00013E60" w:rsidRDefault="00013E60" w:rsidP="00013E60">
      <w:pPr>
        <w:jc w:val="both"/>
        <w:rPr>
          <w:rFonts w:ascii="Candara" w:hAnsi="Candara"/>
          <w:szCs w:val="24"/>
        </w:rPr>
      </w:pPr>
    </w:p>
    <w:p w14:paraId="445EC935" w14:textId="0359D066" w:rsidR="001A7AD9" w:rsidRDefault="001A7AD9" w:rsidP="001A7AD9">
      <w:pPr>
        <w:jc w:val="center"/>
        <w:rPr>
          <w:rFonts w:ascii="Candara" w:hAnsi="Candara"/>
          <w:sz w:val="28"/>
          <w:szCs w:val="28"/>
        </w:rPr>
      </w:pPr>
    </w:p>
    <w:p w14:paraId="279C79E0" w14:textId="77777777" w:rsidR="001A7AD9" w:rsidRPr="001A7AD9" w:rsidRDefault="001A7AD9" w:rsidP="001A7AD9">
      <w:pPr>
        <w:jc w:val="center"/>
        <w:rPr>
          <w:rFonts w:ascii="Candara" w:hAnsi="Candara"/>
          <w:sz w:val="28"/>
          <w:szCs w:val="28"/>
        </w:rPr>
      </w:pPr>
    </w:p>
    <w:sectPr w:rsidR="001A7AD9" w:rsidRPr="001A7AD9" w:rsidSect="001A7AD9">
      <w:pgSz w:w="24480" w:h="15840" w:orient="landscape" w:code="3"/>
      <w:pgMar w:top="9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76F9B"/>
    <w:multiLevelType w:val="hybridMultilevel"/>
    <w:tmpl w:val="96D0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D9"/>
    <w:rsid w:val="00013E60"/>
    <w:rsid w:val="0010150D"/>
    <w:rsid w:val="001207E9"/>
    <w:rsid w:val="001A7AD9"/>
    <w:rsid w:val="00647B0F"/>
    <w:rsid w:val="0066696B"/>
    <w:rsid w:val="007651C3"/>
    <w:rsid w:val="008A7D21"/>
    <w:rsid w:val="00955350"/>
    <w:rsid w:val="00AC7B80"/>
    <w:rsid w:val="00CF7E1E"/>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35A9"/>
  <w15:chartTrackingRefBased/>
  <w15:docId w15:val="{1C661CE8-577D-4713-B464-90FC3257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4</cp:revision>
  <dcterms:created xsi:type="dcterms:W3CDTF">2019-06-12T15:03:00Z</dcterms:created>
  <dcterms:modified xsi:type="dcterms:W3CDTF">2019-06-13T15:30:00Z</dcterms:modified>
</cp:coreProperties>
</file>